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 xml:space="preserve">FRESHWATER AND SALTWATER BODIES 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FRESHWATER AND SALTWATER FISHES, MAMMALS AND OTHER ORGANISMS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WATER CONSTRUCTIONS, FISH LADDERS AND BYPASSES</w:t>
      </w:r>
    </w:p>
    <w:p w:rsidR="00742F73" w:rsidRPr="00742F73" w:rsidRDefault="00DB09C6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IN</w:t>
      </w:r>
      <w:r w:rsidR="00742F73" w:rsidRPr="00742F73">
        <w:rPr>
          <w:sz w:val="28"/>
          <w:szCs w:val="28"/>
        </w:rPr>
        <w:t>VERTEBRATE ORGANISMS IN THE ENVIRONMENT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PROCESSING OF FISH AND SEAFOOD, WORLD CUISINES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CRAYFISH AND MOLLUSCS IN THE CZECH REPUBLIC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RECIRCULATION SYSTEMS AND OTHER FARMING TECHNOLOGY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AQUARIUMS, ORNAMENTAL FISH AND PLANTS, NATURAL AND ARTIFICIAL FISH FOOD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FISH BODY AND INTERNAL ORGANS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CIRCULATION OF WATER IN THE LANDSCAPE, BASIC PROCESSES IN THE ATMOSPHERE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ECOSYSTEM OF A WATER RESERVOIR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EUTROPHICATION, ITS CAUSES AND CONSEQUENCES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 xml:space="preserve">WASTE MANAGEMENT IN THE ENVIRONMENT, WATER TREATMENT PLANTS 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GLOBAL PROBLEMS OF THE ENVIRONMENT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FISH FARMING IN THE C</w:t>
      </w:r>
      <w:r w:rsidR="00DB09C6">
        <w:rPr>
          <w:sz w:val="28"/>
          <w:szCs w:val="28"/>
        </w:rPr>
        <w:t>Z</w:t>
      </w:r>
      <w:bookmarkStart w:id="0" w:name="_GoBack"/>
      <w:bookmarkEnd w:id="0"/>
      <w:r w:rsidRPr="00742F73">
        <w:rPr>
          <w:sz w:val="28"/>
          <w:szCs w:val="28"/>
        </w:rPr>
        <w:t>R AND ITS IMPACT ON THE ENVIRONMENT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ALTERATION AND REVITALIZATION OF WATER COURSES</w:t>
      </w:r>
    </w:p>
    <w:p w:rsidR="00742F73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FLOODS IN THE CZECH REPUBLIC</w:t>
      </w:r>
    </w:p>
    <w:p w:rsidR="00C0395F" w:rsidRPr="00742F73" w:rsidRDefault="00742F73" w:rsidP="00742F73">
      <w:pPr>
        <w:pStyle w:val="Odstavecseseznamem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00742F73">
        <w:rPr>
          <w:sz w:val="28"/>
          <w:szCs w:val="28"/>
        </w:rPr>
        <w:t>VERTEBRATE ANIMALS IN THE ENVIRONMENT</w:t>
      </w:r>
    </w:p>
    <w:sectPr w:rsidR="00C0395F" w:rsidRPr="00742F73" w:rsidSect="00742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71F62"/>
    <w:multiLevelType w:val="hybridMultilevel"/>
    <w:tmpl w:val="67082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73"/>
    <w:rsid w:val="00742F73"/>
    <w:rsid w:val="00C0395F"/>
    <w:rsid w:val="00DB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FD7DF-99A4-4CEC-92ED-02EF5A5E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2</cp:revision>
  <dcterms:created xsi:type="dcterms:W3CDTF">2017-05-02T19:28:00Z</dcterms:created>
  <dcterms:modified xsi:type="dcterms:W3CDTF">2017-10-06T11:10:00Z</dcterms:modified>
</cp:coreProperties>
</file>