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63C" w:rsidRPr="0030475D" w:rsidRDefault="00FB163C" w:rsidP="008E5517">
      <w:pPr>
        <w:shd w:val="clear" w:color="auto" w:fill="FFFFFF"/>
        <w:spacing w:before="100" w:beforeAutospacing="1" w:after="100" w:afterAutospacing="1" w:line="240" w:lineRule="auto"/>
        <w:rPr>
          <w:rFonts w:eastAsia="Times New Roman" w:cstheme="minorHAnsi"/>
          <w:color w:val="000000"/>
          <w:lang w:eastAsia="cs-CZ"/>
        </w:rPr>
      </w:pPr>
    </w:p>
    <w:p w:rsidR="00FB163C" w:rsidRPr="0030475D" w:rsidRDefault="00FB163C" w:rsidP="00FB163C">
      <w:pPr>
        <w:shd w:val="clear" w:color="auto" w:fill="FFFFFF"/>
        <w:spacing w:before="100" w:beforeAutospacing="1" w:after="100" w:afterAutospacing="1" w:line="240" w:lineRule="auto"/>
        <w:jc w:val="center"/>
        <w:rPr>
          <w:rFonts w:eastAsia="Times New Roman" w:cstheme="minorHAnsi"/>
          <w:color w:val="000000"/>
          <w:lang w:eastAsia="cs-CZ"/>
        </w:rPr>
      </w:pPr>
      <w:r w:rsidRPr="0030475D">
        <w:rPr>
          <w:rFonts w:eastAsia="Times New Roman" w:cstheme="minorHAnsi"/>
          <w:color w:val="000000"/>
          <w:sz w:val="36"/>
          <w:lang w:eastAsia="cs-CZ"/>
        </w:rPr>
        <w:t>Industry 4.0</w:t>
      </w:r>
      <w:r w:rsidRPr="0030475D">
        <w:rPr>
          <w:rFonts w:cstheme="minorHAnsi"/>
          <w:noProof/>
          <w:lang w:eastAsia="cs-CZ"/>
        </w:rPr>
        <w:drawing>
          <wp:inline distT="0" distB="0" distL="0" distR="0" wp14:anchorId="7CFD2A53" wp14:editId="174D9E47">
            <wp:extent cx="5760720" cy="2186305"/>
            <wp:effectExtent l="0" t="0" r="0" b="444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2186305"/>
                    </a:xfrm>
                    <a:prstGeom prst="rect">
                      <a:avLst/>
                    </a:prstGeom>
                  </pic:spPr>
                </pic:pic>
              </a:graphicData>
            </a:graphic>
          </wp:inline>
        </w:drawing>
      </w:r>
    </w:p>
    <w:p w:rsidR="008E5517" w:rsidRPr="0030475D" w:rsidRDefault="008E5517" w:rsidP="008E5517">
      <w:pPr>
        <w:shd w:val="clear" w:color="auto" w:fill="FFFFFF"/>
        <w:spacing w:before="100" w:beforeAutospacing="1" w:after="100" w:afterAutospacing="1" w:line="240" w:lineRule="auto"/>
        <w:rPr>
          <w:rFonts w:eastAsia="Times New Roman" w:cstheme="minorHAnsi"/>
          <w:color w:val="000000"/>
          <w:lang w:eastAsia="cs-CZ"/>
        </w:rPr>
      </w:pPr>
      <w:r w:rsidRPr="0030475D">
        <w:rPr>
          <w:rFonts w:eastAsia="Times New Roman" w:cstheme="minorHAnsi"/>
          <w:color w:val="000000"/>
          <w:lang w:eastAsia="cs-CZ"/>
        </w:rPr>
        <w:t>First came steam and the first machines that mechanized some of the work our ancestors did. Next was electricity, the assembly line and the birth of mass production.  The third era of industry came about with the advent of computers and the beginnings of automation, when robots and machines began to replace human workers on those assembly lines.</w:t>
      </w:r>
    </w:p>
    <w:p w:rsidR="008E5517" w:rsidRPr="0030475D" w:rsidRDefault="008E5517" w:rsidP="008E5517">
      <w:pPr>
        <w:shd w:val="clear" w:color="auto" w:fill="FFFFFF"/>
        <w:spacing w:before="100" w:beforeAutospacing="1" w:after="100" w:afterAutospacing="1" w:line="240" w:lineRule="auto"/>
        <w:rPr>
          <w:rFonts w:eastAsia="Times New Roman" w:cstheme="minorHAnsi"/>
          <w:color w:val="000000"/>
          <w:lang w:eastAsia="cs-CZ"/>
        </w:rPr>
      </w:pPr>
      <w:r w:rsidRPr="0030475D">
        <w:rPr>
          <w:rFonts w:eastAsia="Times New Roman" w:cstheme="minorHAnsi"/>
          <w:color w:val="000000"/>
          <w:lang w:eastAsia="cs-CZ"/>
        </w:rPr>
        <w:t>And now we enter Industry 4.0, in which computers and automation will come together in an entirely new way, with robotics connected remotely to computer systems equipped with machine learning algorithms that can learn and control the robotics with very little input from human operators.</w:t>
      </w:r>
    </w:p>
    <w:p w:rsidR="008E5517" w:rsidRPr="0030475D" w:rsidRDefault="008E5517" w:rsidP="008E5517">
      <w:pPr>
        <w:shd w:val="clear" w:color="auto" w:fill="FFFFFF"/>
        <w:spacing w:before="100" w:beforeAutospacing="1" w:after="100" w:afterAutospacing="1" w:line="240" w:lineRule="auto"/>
        <w:rPr>
          <w:rFonts w:eastAsia="Times New Roman" w:cstheme="minorHAnsi"/>
          <w:color w:val="000000"/>
          <w:lang w:eastAsia="cs-CZ"/>
        </w:rPr>
      </w:pPr>
      <w:r w:rsidRPr="0030475D">
        <w:rPr>
          <w:rFonts w:eastAsia="Times New Roman" w:cstheme="minorHAnsi"/>
          <w:color w:val="000000"/>
          <w:lang w:eastAsia="cs-CZ"/>
        </w:rPr>
        <w:t>Industry 4.0 introduces what has been called the “smart factory,” in which cyber-physical systems monitor the physical processes of the factory and make decentralized decisions. The physical systems become Internet of Things, communicating and cooperating both with each other and with humans in real time via the wireless web.</w:t>
      </w:r>
    </w:p>
    <w:p w:rsidR="008E5517" w:rsidRPr="0030475D" w:rsidRDefault="008E5517" w:rsidP="008E5517">
      <w:pPr>
        <w:shd w:val="clear" w:color="auto" w:fill="FFFFFF"/>
        <w:spacing w:before="100" w:beforeAutospacing="1" w:after="100" w:afterAutospacing="1" w:line="240" w:lineRule="auto"/>
        <w:rPr>
          <w:rFonts w:eastAsia="Times New Roman" w:cstheme="minorHAnsi"/>
          <w:color w:val="000000"/>
          <w:lang w:eastAsia="cs-CZ"/>
        </w:rPr>
      </w:pPr>
      <w:r w:rsidRPr="0030475D">
        <w:rPr>
          <w:rFonts w:eastAsia="Times New Roman" w:cstheme="minorHAnsi"/>
          <w:color w:val="000000"/>
          <w:lang w:eastAsia="cs-CZ"/>
        </w:rPr>
        <w:t>For a factory or system to be considered Industry 4.0, it must include:</w:t>
      </w:r>
    </w:p>
    <w:p w:rsidR="008E5517" w:rsidRPr="0030475D" w:rsidRDefault="008E5517" w:rsidP="008E5517">
      <w:pPr>
        <w:numPr>
          <w:ilvl w:val="0"/>
          <w:numId w:val="1"/>
        </w:numPr>
        <w:shd w:val="clear" w:color="auto" w:fill="FFFFFF"/>
        <w:spacing w:before="240" w:after="240" w:line="240" w:lineRule="auto"/>
        <w:ind w:left="1440"/>
        <w:rPr>
          <w:rFonts w:eastAsia="Times New Roman" w:cstheme="minorHAnsi"/>
          <w:color w:val="000000"/>
          <w:lang w:eastAsia="cs-CZ"/>
        </w:rPr>
      </w:pPr>
      <w:r w:rsidRPr="0030475D">
        <w:rPr>
          <w:rFonts w:eastAsia="Times New Roman" w:cstheme="minorHAnsi"/>
          <w:color w:val="000000"/>
          <w:lang w:eastAsia="cs-CZ"/>
        </w:rPr>
        <w:t>Interoperability — machines, devices, sensors and people that connect and communicate with one another.</w:t>
      </w:r>
    </w:p>
    <w:p w:rsidR="008E5517" w:rsidRPr="0030475D" w:rsidRDefault="008E5517" w:rsidP="008E5517">
      <w:pPr>
        <w:numPr>
          <w:ilvl w:val="0"/>
          <w:numId w:val="1"/>
        </w:numPr>
        <w:shd w:val="clear" w:color="auto" w:fill="FFFFFF"/>
        <w:spacing w:before="240" w:after="240" w:line="240" w:lineRule="auto"/>
        <w:ind w:left="1440"/>
        <w:rPr>
          <w:rFonts w:eastAsia="Times New Roman" w:cstheme="minorHAnsi"/>
          <w:color w:val="000000"/>
          <w:lang w:eastAsia="cs-CZ"/>
        </w:rPr>
      </w:pPr>
      <w:r w:rsidRPr="0030475D">
        <w:rPr>
          <w:rFonts w:eastAsia="Times New Roman" w:cstheme="minorHAnsi"/>
          <w:color w:val="000000"/>
          <w:lang w:eastAsia="cs-CZ"/>
        </w:rPr>
        <w:t>Information transparency — the systems create a virtual copy of the physical world through sensor data in order to contextualize information.</w:t>
      </w:r>
    </w:p>
    <w:p w:rsidR="008E5517" w:rsidRPr="0030475D" w:rsidRDefault="008E5517" w:rsidP="008E5517">
      <w:pPr>
        <w:numPr>
          <w:ilvl w:val="0"/>
          <w:numId w:val="1"/>
        </w:numPr>
        <w:shd w:val="clear" w:color="auto" w:fill="FFFFFF"/>
        <w:spacing w:before="240" w:after="240" w:line="240" w:lineRule="auto"/>
        <w:ind w:left="1440"/>
        <w:rPr>
          <w:rFonts w:eastAsia="Times New Roman" w:cstheme="minorHAnsi"/>
          <w:color w:val="000000"/>
          <w:lang w:eastAsia="cs-CZ"/>
        </w:rPr>
      </w:pPr>
      <w:r w:rsidRPr="0030475D">
        <w:rPr>
          <w:rFonts w:eastAsia="Times New Roman" w:cstheme="minorHAnsi"/>
          <w:color w:val="000000"/>
          <w:lang w:eastAsia="cs-CZ"/>
        </w:rPr>
        <w:t>Technical assistance — both the ability of the systems to support humans in making decisions and solving problems </w:t>
      </w:r>
      <w:r w:rsidRPr="0030475D">
        <w:rPr>
          <w:rFonts w:eastAsia="Times New Roman" w:cstheme="minorHAnsi"/>
          <w:i/>
          <w:iCs/>
          <w:color w:val="000000"/>
          <w:lang w:eastAsia="cs-CZ"/>
        </w:rPr>
        <w:t>and</w:t>
      </w:r>
      <w:r w:rsidRPr="0030475D">
        <w:rPr>
          <w:rFonts w:eastAsia="Times New Roman" w:cstheme="minorHAnsi"/>
          <w:color w:val="000000"/>
          <w:lang w:eastAsia="cs-CZ"/>
        </w:rPr>
        <w:t> the ability to assist humans with tasks that are too difficult or unsafe for humans.</w:t>
      </w:r>
    </w:p>
    <w:p w:rsidR="008E5517" w:rsidRPr="0030475D" w:rsidRDefault="008E5517" w:rsidP="008E5517">
      <w:pPr>
        <w:numPr>
          <w:ilvl w:val="0"/>
          <w:numId w:val="1"/>
        </w:numPr>
        <w:shd w:val="clear" w:color="auto" w:fill="FFFFFF"/>
        <w:spacing w:before="240" w:after="240" w:line="240" w:lineRule="auto"/>
        <w:ind w:left="1440"/>
        <w:rPr>
          <w:rFonts w:eastAsia="Times New Roman" w:cstheme="minorHAnsi"/>
          <w:color w:val="000000"/>
          <w:lang w:eastAsia="cs-CZ"/>
        </w:rPr>
      </w:pPr>
      <w:r w:rsidRPr="0030475D">
        <w:rPr>
          <w:rFonts w:eastAsia="Times New Roman" w:cstheme="minorHAnsi"/>
          <w:color w:val="000000"/>
          <w:lang w:eastAsia="cs-CZ"/>
        </w:rPr>
        <w:t>Decentralized decision-making — the ability of cyber-physical systems to make simple decisions on their own and become as autonomous as possible.</w:t>
      </w:r>
    </w:p>
    <w:p w:rsidR="008E5517" w:rsidRPr="0030475D" w:rsidRDefault="008E5517" w:rsidP="008E5517">
      <w:pPr>
        <w:shd w:val="clear" w:color="auto" w:fill="FFFFFF"/>
        <w:spacing w:before="100" w:beforeAutospacing="1" w:after="100" w:afterAutospacing="1" w:line="240" w:lineRule="auto"/>
        <w:rPr>
          <w:rFonts w:eastAsia="Times New Roman" w:cstheme="minorHAnsi"/>
          <w:color w:val="000000"/>
          <w:lang w:eastAsia="cs-CZ"/>
        </w:rPr>
      </w:pPr>
      <w:r w:rsidRPr="0030475D">
        <w:rPr>
          <w:rFonts w:eastAsia="Times New Roman" w:cstheme="minorHAnsi"/>
          <w:color w:val="000000"/>
          <w:lang w:eastAsia="cs-CZ"/>
        </w:rPr>
        <w:t>But as with any major shift, there are challenges inherent in adopting an Industry 4.0 model:</w:t>
      </w:r>
    </w:p>
    <w:p w:rsidR="008E5517" w:rsidRPr="0030475D" w:rsidRDefault="008E5517" w:rsidP="008E5517">
      <w:pPr>
        <w:numPr>
          <w:ilvl w:val="0"/>
          <w:numId w:val="2"/>
        </w:numPr>
        <w:shd w:val="clear" w:color="auto" w:fill="FFFFFF"/>
        <w:spacing w:before="240" w:after="240" w:line="240" w:lineRule="auto"/>
        <w:ind w:left="1440"/>
        <w:rPr>
          <w:rFonts w:eastAsia="Times New Roman" w:cstheme="minorHAnsi"/>
          <w:color w:val="000000"/>
          <w:lang w:eastAsia="cs-CZ"/>
        </w:rPr>
      </w:pPr>
      <w:r w:rsidRPr="0030475D">
        <w:rPr>
          <w:rFonts w:eastAsia="Times New Roman" w:cstheme="minorHAnsi"/>
          <w:color w:val="000000"/>
          <w:lang w:eastAsia="cs-CZ"/>
        </w:rPr>
        <w:t>Data security issues are greatly increased by integrating new systems and more access to those systems. Additionally, proprietary production knowledge becomes an IT security problem as well.</w:t>
      </w:r>
    </w:p>
    <w:p w:rsidR="008E5517" w:rsidRPr="0030475D" w:rsidRDefault="008E5517" w:rsidP="008E5517">
      <w:pPr>
        <w:numPr>
          <w:ilvl w:val="0"/>
          <w:numId w:val="2"/>
        </w:numPr>
        <w:shd w:val="clear" w:color="auto" w:fill="FFFFFF"/>
        <w:spacing w:before="240" w:after="240" w:line="240" w:lineRule="auto"/>
        <w:ind w:left="1440"/>
        <w:rPr>
          <w:rFonts w:eastAsia="Times New Roman" w:cstheme="minorHAnsi"/>
          <w:color w:val="000000"/>
          <w:lang w:eastAsia="cs-CZ"/>
        </w:rPr>
      </w:pPr>
      <w:r w:rsidRPr="0030475D">
        <w:rPr>
          <w:rFonts w:eastAsia="Times New Roman" w:cstheme="minorHAnsi"/>
          <w:color w:val="000000"/>
          <w:lang w:eastAsia="cs-CZ"/>
        </w:rPr>
        <w:lastRenderedPageBreak/>
        <w:t>A high degree of reliability and stability are needed for successful cyber-physical communication that can be difficult to achieve and maintain.</w:t>
      </w:r>
    </w:p>
    <w:p w:rsidR="008E5517" w:rsidRPr="0030475D" w:rsidRDefault="008E5517" w:rsidP="008E5517">
      <w:pPr>
        <w:numPr>
          <w:ilvl w:val="0"/>
          <w:numId w:val="2"/>
        </w:numPr>
        <w:shd w:val="clear" w:color="auto" w:fill="FFFFFF"/>
        <w:spacing w:before="240" w:after="240" w:line="240" w:lineRule="auto"/>
        <w:ind w:left="1440"/>
        <w:rPr>
          <w:rFonts w:eastAsia="Times New Roman" w:cstheme="minorHAnsi"/>
          <w:color w:val="000000"/>
          <w:lang w:eastAsia="cs-CZ"/>
        </w:rPr>
      </w:pPr>
      <w:r w:rsidRPr="0030475D">
        <w:rPr>
          <w:rFonts w:eastAsia="Times New Roman" w:cstheme="minorHAnsi"/>
          <w:color w:val="000000"/>
          <w:lang w:eastAsia="cs-CZ"/>
        </w:rPr>
        <w:t>Maintaining the integrity of the production process with less human oversight could become a barrier.</w:t>
      </w:r>
    </w:p>
    <w:p w:rsidR="008E5517" w:rsidRPr="0030475D" w:rsidRDefault="008E5517" w:rsidP="008E5517">
      <w:pPr>
        <w:numPr>
          <w:ilvl w:val="0"/>
          <w:numId w:val="2"/>
        </w:numPr>
        <w:shd w:val="clear" w:color="auto" w:fill="FFFFFF"/>
        <w:spacing w:before="240" w:after="240" w:line="240" w:lineRule="auto"/>
        <w:ind w:left="1440"/>
        <w:rPr>
          <w:rFonts w:eastAsia="Times New Roman" w:cstheme="minorHAnsi"/>
          <w:color w:val="000000"/>
          <w:lang w:eastAsia="cs-CZ"/>
        </w:rPr>
      </w:pPr>
      <w:r w:rsidRPr="0030475D">
        <w:rPr>
          <w:rFonts w:eastAsia="Times New Roman" w:cstheme="minorHAnsi"/>
          <w:color w:val="000000"/>
          <w:lang w:eastAsia="cs-CZ"/>
        </w:rPr>
        <w:t>Loss of high-paying human jobs is always a concern when new automations are introduced.</w:t>
      </w:r>
    </w:p>
    <w:p w:rsidR="008E5517" w:rsidRPr="0030475D" w:rsidRDefault="008E5517" w:rsidP="008E5517">
      <w:pPr>
        <w:numPr>
          <w:ilvl w:val="0"/>
          <w:numId w:val="2"/>
        </w:numPr>
        <w:shd w:val="clear" w:color="auto" w:fill="FFFFFF"/>
        <w:spacing w:before="240" w:after="240" w:line="240" w:lineRule="auto"/>
        <w:ind w:left="1440"/>
        <w:rPr>
          <w:rFonts w:eastAsia="Times New Roman" w:cstheme="minorHAnsi"/>
          <w:color w:val="000000"/>
          <w:lang w:eastAsia="cs-CZ"/>
        </w:rPr>
      </w:pPr>
      <w:r w:rsidRPr="0030475D">
        <w:rPr>
          <w:rFonts w:eastAsia="Times New Roman" w:cstheme="minorHAnsi"/>
          <w:color w:val="000000"/>
          <w:lang w:eastAsia="cs-CZ"/>
        </w:rPr>
        <w:t>And avoiding technical problems that could cause expensive production outages is always a concern.</w:t>
      </w:r>
    </w:p>
    <w:p w:rsidR="008E5517" w:rsidRPr="0030475D" w:rsidRDefault="008E5517" w:rsidP="008E5517">
      <w:pPr>
        <w:shd w:val="clear" w:color="auto" w:fill="FFFFFF"/>
        <w:spacing w:before="100" w:beforeAutospacing="1" w:after="100" w:afterAutospacing="1" w:line="240" w:lineRule="auto"/>
        <w:rPr>
          <w:rFonts w:eastAsia="Times New Roman" w:cstheme="minorHAnsi"/>
          <w:color w:val="000000"/>
          <w:lang w:eastAsia="cs-CZ"/>
        </w:rPr>
      </w:pPr>
      <w:r w:rsidRPr="0030475D">
        <w:rPr>
          <w:rFonts w:eastAsia="Times New Roman" w:cstheme="minorHAnsi"/>
          <w:color w:val="000000"/>
          <w:lang w:eastAsia="cs-CZ"/>
        </w:rPr>
        <w:t>Additionally, there is a systemic lack of experience and manpower to create and implement these systems — not to mention a general reluctance from stakeholders and investors to invest heavily in new technologies.</w:t>
      </w:r>
    </w:p>
    <w:p w:rsidR="008E5517" w:rsidRPr="0030475D" w:rsidRDefault="008E5517" w:rsidP="008E5517">
      <w:pPr>
        <w:shd w:val="clear" w:color="auto" w:fill="FFFFFF"/>
        <w:spacing w:before="100" w:beforeAutospacing="1" w:after="100" w:afterAutospacing="1" w:line="240" w:lineRule="auto"/>
        <w:rPr>
          <w:rFonts w:eastAsia="Times New Roman" w:cstheme="minorHAnsi"/>
          <w:color w:val="000000"/>
          <w:lang w:eastAsia="cs-CZ"/>
        </w:rPr>
      </w:pPr>
      <w:r w:rsidRPr="0030475D">
        <w:rPr>
          <w:rFonts w:eastAsia="Times New Roman" w:cstheme="minorHAnsi"/>
          <w:color w:val="000000"/>
          <w:lang w:eastAsia="cs-CZ"/>
        </w:rPr>
        <w:t>But the benefits of an Industry 4.0 model could outweigh the concerns for many production facilities. In very dangerous working environments, the health and safety of human workers could be improved dramatically.  Supply chains could be more readily controlled when there is data at every level of the manufacturing and delivery process. Computer control could produce much more reliable and consistent productivity and output.  And the results for many businesses could be increased revenues, market share, and profits.</w:t>
      </w:r>
    </w:p>
    <w:p w:rsidR="008E5517" w:rsidRPr="0030475D" w:rsidRDefault="008E5517" w:rsidP="008E5517">
      <w:pPr>
        <w:shd w:val="clear" w:color="auto" w:fill="FFFFFF"/>
        <w:spacing w:before="100" w:beforeAutospacing="1" w:after="100" w:afterAutospacing="1" w:line="240" w:lineRule="auto"/>
        <w:rPr>
          <w:rFonts w:eastAsia="Times New Roman" w:cstheme="minorHAnsi"/>
          <w:color w:val="000000"/>
          <w:lang w:eastAsia="cs-CZ"/>
        </w:rPr>
      </w:pPr>
      <w:r w:rsidRPr="0030475D">
        <w:rPr>
          <w:rFonts w:eastAsia="Times New Roman" w:cstheme="minorHAnsi"/>
          <w:color w:val="000000"/>
          <w:lang w:eastAsia="cs-CZ"/>
        </w:rPr>
        <w:t>Reports have even suggested that emerging markets like India could benefit tremendously from Industry 4.0 practices, and the city of Cincinnati, Ohio has </w:t>
      </w:r>
      <w:hyperlink r:id="rId8" w:tgtFrame="_blank" w:history="1">
        <w:r w:rsidRPr="0030475D">
          <w:rPr>
            <w:rFonts w:eastAsia="Times New Roman" w:cstheme="minorHAnsi"/>
            <w:color w:val="000000" w:themeColor="text1"/>
            <w:lang w:eastAsia="cs-CZ"/>
          </w:rPr>
          <w:t>declared itself</w:t>
        </w:r>
        <w:r w:rsidRPr="0030475D">
          <w:rPr>
            <w:rFonts w:eastAsia="Times New Roman" w:cstheme="minorHAnsi"/>
            <w:color w:val="003891"/>
            <w:u w:val="single"/>
            <w:lang w:eastAsia="cs-CZ"/>
          </w:rPr>
          <w:t> </w:t>
        </w:r>
      </w:hyperlink>
      <w:r w:rsidRPr="0030475D">
        <w:rPr>
          <w:rFonts w:eastAsia="Times New Roman" w:cstheme="minorHAnsi"/>
          <w:color w:val="000000"/>
          <w:lang w:eastAsia="cs-CZ"/>
        </w:rPr>
        <w:t>an “Industry 4.0 demonstration city” to encourage investment and innovation in the manufacturing sector there.</w:t>
      </w:r>
    </w:p>
    <w:p w:rsidR="008E5517" w:rsidRPr="0030475D" w:rsidRDefault="008E5517" w:rsidP="008E5517">
      <w:pPr>
        <w:shd w:val="clear" w:color="auto" w:fill="FFFFFF"/>
        <w:spacing w:before="100" w:beforeAutospacing="1" w:after="100" w:afterAutospacing="1" w:line="240" w:lineRule="auto"/>
        <w:rPr>
          <w:rFonts w:eastAsia="Times New Roman" w:cstheme="minorHAnsi"/>
          <w:color w:val="000000"/>
          <w:lang w:eastAsia="cs-CZ"/>
        </w:rPr>
      </w:pPr>
      <w:r w:rsidRPr="0030475D">
        <w:rPr>
          <w:rFonts w:eastAsia="Times New Roman" w:cstheme="minorHAnsi"/>
          <w:color w:val="000000"/>
          <w:lang w:eastAsia="cs-CZ"/>
        </w:rPr>
        <w:t>The question, then, is not </w:t>
      </w:r>
      <w:r w:rsidRPr="0030475D">
        <w:rPr>
          <w:rFonts w:eastAsia="Times New Roman" w:cstheme="minorHAnsi"/>
          <w:i/>
          <w:iCs/>
          <w:color w:val="000000"/>
          <w:lang w:eastAsia="cs-CZ"/>
        </w:rPr>
        <w:t>if</w:t>
      </w:r>
      <w:r w:rsidRPr="0030475D">
        <w:rPr>
          <w:rFonts w:eastAsia="Times New Roman" w:cstheme="minorHAnsi"/>
          <w:color w:val="000000"/>
          <w:lang w:eastAsia="cs-CZ"/>
        </w:rPr>
        <w:t> Industry 4.0 is coming, but </w:t>
      </w:r>
      <w:r w:rsidRPr="0030475D">
        <w:rPr>
          <w:rFonts w:eastAsia="Times New Roman" w:cstheme="minorHAnsi"/>
          <w:i/>
          <w:iCs/>
          <w:color w:val="000000"/>
          <w:lang w:eastAsia="cs-CZ"/>
        </w:rPr>
        <w:t>how quickly</w:t>
      </w:r>
      <w:r w:rsidRPr="0030475D">
        <w:rPr>
          <w:rFonts w:eastAsia="Times New Roman" w:cstheme="minorHAnsi"/>
          <w:color w:val="000000"/>
          <w:lang w:eastAsia="cs-CZ"/>
        </w:rPr>
        <w:t>. As with big data and other business trends, I suspect that the early adopters will be rewarded for their courage jumping into this new technology, and those who avoid change risk becoming irrelevant and left behind.</w:t>
      </w:r>
    </w:p>
    <w:p w:rsidR="008E5517" w:rsidRDefault="00494773">
      <w:pPr>
        <w:rPr>
          <w:rStyle w:val="Hypertextovodkaz"/>
          <w:rFonts w:cstheme="minorHAnsi"/>
          <w:color w:val="auto"/>
          <w:sz w:val="18"/>
          <w:u w:val="none"/>
        </w:rPr>
      </w:pPr>
      <w:r w:rsidRPr="00494773">
        <w:t xml:space="preserve"> </w:t>
      </w:r>
      <w:r w:rsidRPr="00494773">
        <w:rPr>
          <w:sz w:val="18"/>
        </w:rPr>
        <w:t>(</w:t>
      </w:r>
      <w:hyperlink r:id="rId9" w:anchor="31c5d8ed2173" w:history="1">
        <w:r w:rsidRPr="00494773">
          <w:rPr>
            <w:rStyle w:val="Hypertextovodkaz"/>
            <w:rFonts w:cstheme="minorHAnsi"/>
            <w:color w:val="auto"/>
            <w:sz w:val="18"/>
            <w:u w:val="none"/>
          </w:rPr>
          <w:t>https://www.forbes.com/sites/riverbed/2018/03/14/leveraging-software-defined-technology-to-drive-a-successful-infrastructure-refresh/#31c5d8ed2173</w:t>
        </w:r>
      </w:hyperlink>
      <w:r w:rsidRPr="00494773">
        <w:rPr>
          <w:rStyle w:val="Hypertextovodkaz"/>
          <w:rFonts w:cstheme="minorHAnsi"/>
          <w:color w:val="auto"/>
          <w:sz w:val="18"/>
          <w:u w:val="none"/>
        </w:rPr>
        <w:t>)</w:t>
      </w:r>
    </w:p>
    <w:p w:rsidR="009277E0" w:rsidRPr="009277E0" w:rsidRDefault="009277E0" w:rsidP="009277E0">
      <w:pPr>
        <w:pStyle w:val="Nadpis3"/>
        <w:shd w:val="clear" w:color="auto" w:fill="FFFFFF"/>
        <w:spacing w:before="0" w:beforeAutospacing="0" w:after="240" w:afterAutospacing="0" w:line="450" w:lineRule="atLeast"/>
        <w:textAlignment w:val="baseline"/>
        <w:rPr>
          <w:rFonts w:asciiTheme="minorHAnsi" w:hAnsiTheme="minorHAnsi" w:cstheme="minorHAnsi"/>
          <w:color w:val="333333"/>
          <w:sz w:val="22"/>
          <w:szCs w:val="22"/>
        </w:rPr>
      </w:pPr>
      <w:r w:rsidRPr="009277E0">
        <w:rPr>
          <w:rFonts w:asciiTheme="minorHAnsi" w:hAnsiTheme="minorHAnsi" w:cstheme="minorHAnsi"/>
          <w:color w:val="333333"/>
          <w:sz w:val="22"/>
          <w:szCs w:val="22"/>
        </w:rPr>
        <w:t>What is Industry 4.0?</w:t>
      </w:r>
    </w:p>
    <w:p w:rsidR="00246142" w:rsidRDefault="009277E0" w:rsidP="009277E0">
      <w:pPr>
        <w:pStyle w:val="Normlnweb"/>
        <w:shd w:val="clear" w:color="auto" w:fill="FFFFFF"/>
        <w:spacing w:before="0" w:beforeAutospacing="0" w:after="240" w:afterAutospacing="0"/>
        <w:textAlignment w:val="baseline"/>
      </w:pPr>
      <w:r w:rsidRPr="009277E0">
        <w:rPr>
          <w:rFonts w:asciiTheme="minorHAnsi" w:hAnsiTheme="minorHAnsi" w:cstheme="minorHAnsi"/>
          <w:color w:val="333333"/>
          <w:sz w:val="22"/>
          <w:szCs w:val="22"/>
        </w:rPr>
        <w:t>From smartphones to smart fridges, technology has played a major role in advancing most areas of our everyday lives - but it is also transforming the world of industry. Industry 4.0 is the label given to the gradual combination of traditional manufacturing and industrial practices with the increasingly technological world around us.This includes using large-scale M2M and Internet of Things (IoT) deployments to help manufacturers and consumers alike provide increased automation, improved communication and monitoring, along with self-diagnosis and new levels of analysis to provide a truly productive future.</w:t>
      </w:r>
      <w:r w:rsidR="00246142" w:rsidRPr="00246142">
        <w:t xml:space="preserve"> </w:t>
      </w:r>
    </w:p>
    <w:p w:rsidR="009277E0" w:rsidRPr="007509EB" w:rsidRDefault="00246142" w:rsidP="009277E0">
      <w:pPr>
        <w:pStyle w:val="Normlnweb"/>
        <w:shd w:val="clear" w:color="auto" w:fill="FFFFFF"/>
        <w:spacing w:before="0" w:beforeAutospacing="0" w:after="240" w:afterAutospacing="0"/>
        <w:textAlignment w:val="baseline"/>
        <w:rPr>
          <w:rFonts w:asciiTheme="minorHAnsi" w:hAnsiTheme="minorHAnsi" w:cstheme="minorHAnsi"/>
          <w:color w:val="333333"/>
          <w:sz w:val="18"/>
          <w:szCs w:val="22"/>
        </w:rPr>
      </w:pPr>
      <w:bookmarkStart w:id="0" w:name="_GoBack"/>
      <w:bookmarkEnd w:id="0"/>
      <w:r w:rsidRPr="00494773">
        <w:t xml:space="preserve"> </w:t>
      </w:r>
      <w:r w:rsidRPr="007509EB">
        <w:rPr>
          <w:sz w:val="14"/>
        </w:rPr>
        <w:t>(</w:t>
      </w:r>
      <w:r w:rsidR="007509EB" w:rsidRPr="007509EB">
        <w:rPr>
          <w:rFonts w:asciiTheme="minorHAnsi" w:hAnsiTheme="minorHAnsi" w:cstheme="minorHAnsi"/>
          <w:color w:val="333333"/>
          <w:sz w:val="18"/>
          <w:szCs w:val="22"/>
        </w:rPr>
        <w:t>https://www.techradar.com/news/what-is-industry-40-everything-you-need-to-know</w:t>
      </w:r>
      <w:r w:rsidRPr="007509EB">
        <w:rPr>
          <w:sz w:val="14"/>
        </w:rPr>
        <w:t>)</w:t>
      </w:r>
    </w:p>
    <w:p w:rsidR="009277E0" w:rsidRPr="009277E0" w:rsidRDefault="009277E0" w:rsidP="009277E0">
      <w:pPr>
        <w:pStyle w:val="Normlnweb"/>
        <w:shd w:val="clear" w:color="auto" w:fill="FFFFFF"/>
        <w:spacing w:before="0" w:beforeAutospacing="0" w:after="240" w:afterAutospacing="0"/>
        <w:textAlignment w:val="baseline"/>
        <w:rPr>
          <w:rFonts w:asciiTheme="minorHAnsi" w:hAnsiTheme="minorHAnsi" w:cstheme="minorHAnsi"/>
          <w:color w:val="333333"/>
          <w:sz w:val="22"/>
          <w:szCs w:val="22"/>
        </w:rPr>
      </w:pPr>
      <w:r w:rsidRPr="009277E0">
        <w:rPr>
          <w:rFonts w:asciiTheme="minorHAnsi" w:hAnsiTheme="minorHAnsi" w:cstheme="minorHAnsi"/>
          <w:color w:val="333333"/>
          <w:sz w:val="22"/>
          <w:szCs w:val="22"/>
        </w:rPr>
        <w:t>Factories will become increasingly automated and self-monitoring as the machines within are given</w:t>
      </w:r>
      <w:r w:rsidR="00246142">
        <w:rPr>
          <w:rFonts w:asciiTheme="minorHAnsi" w:hAnsiTheme="minorHAnsi" w:cstheme="minorHAnsi"/>
          <w:color w:val="333333"/>
          <w:sz w:val="22"/>
          <w:szCs w:val="22"/>
        </w:rPr>
        <w:t xml:space="preserve"> </w:t>
      </w:r>
      <w:r w:rsidRPr="009277E0">
        <w:rPr>
          <w:rFonts w:asciiTheme="minorHAnsi" w:hAnsiTheme="minorHAnsi" w:cstheme="minorHAnsi"/>
          <w:color w:val="333333"/>
          <w:sz w:val="22"/>
          <w:szCs w:val="22"/>
        </w:rPr>
        <w:t>the ability to analyse and communicate with each other and their human co-workers, granting companies much smoother processes that free up workers for other tasks. </w:t>
      </w:r>
    </w:p>
    <w:p w:rsidR="009277E0" w:rsidRPr="00494773" w:rsidRDefault="009277E0">
      <w:pPr>
        <w:rPr>
          <w:rFonts w:cstheme="minorHAnsi"/>
          <w:sz w:val="18"/>
        </w:rPr>
      </w:pPr>
    </w:p>
    <w:p w:rsidR="008E5517" w:rsidRPr="0030475D" w:rsidRDefault="008E5517">
      <w:pPr>
        <w:rPr>
          <w:rFonts w:cstheme="minorHAnsi"/>
        </w:rPr>
      </w:pPr>
      <w:r w:rsidRPr="0030475D">
        <w:rPr>
          <w:rFonts w:cstheme="minorHAnsi"/>
        </w:rPr>
        <w:t>What is Industry 4.0? The meaning of the term and main features The term “Industrie 4.0” was initially coined by the German government. It describes and encapsulates a set of technological changes in manufacturing and sets out priorities of a coherent policy framework with the aim of maintaining the global competitiveness of German industry. It is conceptual in that it sets out a way of understanding an observed phenomenon and institutional in that it provides the framework for a range of policy initiatives identified and supported by government and business representatives that drive a research and development programme. Industry 4.0 describes the organisation of production processes based on technology and devices autonomously communicating with each other along the value chain: a model of the ‘smart’ factory of the future where computer-driven systems monitor physical processes, create a virtual copy of the physical world and make decentralised decisions based on self-organisation mechanisms. The concept takes account of the increased computerisation of the manufacturing industries where physical objects are seamlessly integrated into the information network. As a result, “manufacturing systems are vertically networked with business processes within factories and enterprises and horizontally connected to spatially dispersed value networks that can be managed in real time – from the moment an order is placed right through to outbound logistics.” These developments make the distinction between industry and services less relevant as digital technologies are connected with industrial products and services into hybrid products which are neither goods nor services exclusively. Indeed, both the terms ‘Internet of Things’ and ‘Internet of Services’ are considered elements of Industry 4.0.</w:t>
      </w:r>
    </w:p>
    <w:p w:rsidR="008E5517" w:rsidRPr="0030475D" w:rsidRDefault="008E5517">
      <w:pPr>
        <w:rPr>
          <w:rFonts w:cstheme="minorHAnsi"/>
        </w:rPr>
      </w:pPr>
      <w:r w:rsidRPr="0030475D">
        <w:rPr>
          <w:rFonts w:cstheme="minorHAnsi"/>
        </w:rPr>
        <w:t xml:space="preserve">The main features of Industry 4.0 are: </w:t>
      </w:r>
      <w:r w:rsidR="0030475D">
        <w:rPr>
          <w:rFonts w:cstheme="minorHAnsi"/>
        </w:rPr>
        <w:br/>
      </w:r>
      <w:r w:rsidRPr="0030475D">
        <w:rPr>
          <w:rFonts w:cstheme="minorHAnsi"/>
        </w:rPr>
        <w:t xml:space="preserve">• Interoperability: cyber-physical systems (work-piece carriers, assembly stations and products) allow humans and smart factories to connect and communicate with each other. </w:t>
      </w:r>
      <w:r w:rsidR="0030475D">
        <w:rPr>
          <w:rFonts w:cstheme="minorHAnsi"/>
        </w:rPr>
        <w:br/>
      </w:r>
      <w:r w:rsidRPr="0030475D">
        <w:rPr>
          <w:rFonts w:cstheme="minorHAnsi"/>
        </w:rPr>
        <w:t xml:space="preserve">• Virtualisation: a virtual copy of the Smart Factory is created by linking sensor data with virtual plant models and simulation models. </w:t>
      </w:r>
      <w:r w:rsidR="0030475D">
        <w:rPr>
          <w:rFonts w:cstheme="minorHAnsi"/>
        </w:rPr>
        <w:br/>
      </w:r>
      <w:r w:rsidRPr="0030475D">
        <w:rPr>
          <w:rFonts w:cstheme="minorHAnsi"/>
        </w:rPr>
        <w:t xml:space="preserve">• Decentralisation: ability of cyber-physical systems to make decisions of their own and to produce locally thanks to technologies such as 3d printing. </w:t>
      </w:r>
      <w:r w:rsidR="0030475D">
        <w:rPr>
          <w:rFonts w:cstheme="minorHAnsi"/>
        </w:rPr>
        <w:br/>
      </w:r>
      <w:r w:rsidRPr="0030475D">
        <w:rPr>
          <w:rFonts w:cstheme="minorHAnsi"/>
        </w:rPr>
        <w:t xml:space="preserve">• Real-Time Capability: the capability to collect and analyse data and provide the derived insights immediately </w:t>
      </w:r>
      <w:r w:rsidR="0030475D">
        <w:rPr>
          <w:rFonts w:cstheme="minorHAnsi"/>
        </w:rPr>
        <w:br/>
      </w:r>
      <w:r w:rsidRPr="0030475D">
        <w:rPr>
          <w:rFonts w:cstheme="minorHAnsi"/>
        </w:rPr>
        <w:t>• Modularity: flexible adaptation of smart factories to changing requirements by replacing or expanding individual modules.</w:t>
      </w:r>
    </w:p>
    <w:p w:rsidR="008E5517" w:rsidRPr="0030475D" w:rsidRDefault="008E5517">
      <w:pPr>
        <w:rPr>
          <w:rFonts w:cstheme="minorHAnsi"/>
        </w:rPr>
      </w:pPr>
      <w:r w:rsidRPr="0030475D">
        <w:rPr>
          <w:rFonts w:cstheme="minorHAnsi"/>
        </w:rPr>
        <w:t xml:space="preserve">Bledowski has suggested that the origins of the idea are to be found in the German government’s 2006 High Tech Strategy. Some of the features of Industry 4.0 were identified in Germany’s industrial policy in 2010 and in 2012 the government made Industry 4.0 one of 10 future projects part of its High-Tech Strategy. A working group consisting of representatives from industry, academics, and science was set up by the German Ministry of Education and Research which in 2013 published a final report outlining 8 priorities of an Industry 4.0 strategy ranging from standardisation to continued learning. The Ministry of Economics stated the goal of fostering research and innovation “at a precompetitive stage” and accelerating the process of transferring scientific findings into the development of marketable technologies. That this not only concerns large corporations becomes clear when the strategy explicitly includes the goal of strengthening the innovation power of entrepreneurs and SMEs by creating competence centres for Industry 4.0. The German government has since institutionalised its commitment to Industry 4.0 by setting up a platform led by Ministries of Economy and Research bringing together representatives from business, science, and the trade unions. The Industry 4.0 platform has divided up its main areas of focus across five different working groups: Reference Architecture; Standardisation; Research and Innovation; Networked Systems </w:t>
      </w:r>
      <w:r w:rsidRPr="0030475D">
        <w:rPr>
          <w:rFonts w:cstheme="minorHAnsi"/>
        </w:rPr>
        <w:lastRenderedPageBreak/>
        <w:t>Security; Legal Environment; and Work, Education/Training. The platform issued a first report in April 2015. This report introduced the utility of Industry 4.0 to the wider economy and society as one of the key aspects to be further explored in the future and outlined a more refined research roadmap until 2030. This time horizon shows that Industry 4.0 is a very long-term strategy and the transformation it seeks to foster is still in embryonic form.</w:t>
      </w:r>
    </w:p>
    <w:p w:rsidR="008119AC" w:rsidRDefault="008E5517">
      <w:pPr>
        <w:rPr>
          <w:rFonts w:cstheme="minorHAnsi"/>
        </w:rPr>
      </w:pPr>
      <w:r w:rsidRPr="0030475D">
        <w:rPr>
          <w:rFonts w:cstheme="minorHAnsi"/>
        </w:rPr>
        <w:t>Industry 4.0 is not the only term that describes these new phenomena in industrial production. As mentioned above, both the Internet of Things (IoT) – a term coined in 1998 – and the Internet of Services describe the digital integration of production and services.</w:t>
      </w:r>
      <w:r w:rsidR="0030475D">
        <w:rPr>
          <w:rFonts w:cstheme="minorHAnsi"/>
        </w:rPr>
        <w:br/>
      </w:r>
      <w:r w:rsidRPr="0030475D">
        <w:rPr>
          <w:rFonts w:cstheme="minorHAnsi"/>
        </w:rPr>
        <w:t xml:space="preserve"> • The Internet of Things: refers to IT systems connected to all sub-systems, processes, internal and external objects, supplier and customer networks; that communicate and cooperate with each other and with humans. According to some estimates, the number of devices communicating with each other has surpassed the number of people communicating with each other. According to other projections, by 2020, 30 billion devices – from a jet liner to a sewing needle – will be connected to the internet. </w:t>
      </w:r>
    </w:p>
    <w:p w:rsidR="00494773" w:rsidRPr="00494773" w:rsidRDefault="00494773" w:rsidP="00494773">
      <w:pPr>
        <w:rPr>
          <w:rFonts w:cstheme="minorHAnsi"/>
        </w:rPr>
      </w:pPr>
      <w:r w:rsidRPr="00494773">
        <w:t xml:space="preserve"> </w:t>
      </w:r>
      <w:r w:rsidRPr="008930D4">
        <w:rPr>
          <w:sz w:val="18"/>
          <w:szCs w:val="18"/>
        </w:rPr>
        <w:t>(</w:t>
      </w:r>
      <w:r w:rsidRPr="008930D4">
        <w:rPr>
          <w:rFonts w:cstheme="minorHAnsi"/>
          <w:sz w:val="18"/>
          <w:szCs w:val="18"/>
        </w:rPr>
        <w:t>http://www.europarl.europa.eu/RegData/etudes/STUD/2016/570007/IPOL_STU(2016)570007_EN.pdf</w:t>
      </w:r>
      <w:r w:rsidRPr="008930D4">
        <w:rPr>
          <w:rStyle w:val="Hypertextovodkaz"/>
          <w:rFonts w:cstheme="minorHAnsi"/>
          <w:color w:val="auto"/>
          <w:sz w:val="18"/>
          <w:szCs w:val="18"/>
          <w:u w:val="none"/>
        </w:rPr>
        <w:t>)</w:t>
      </w:r>
    </w:p>
    <w:p w:rsidR="008119AC" w:rsidRDefault="008119AC">
      <w:pPr>
        <w:rPr>
          <w:rFonts w:cstheme="minorHAnsi"/>
        </w:rPr>
      </w:pPr>
    </w:p>
    <w:p w:rsidR="008E5517" w:rsidRDefault="0030475D">
      <w:pPr>
        <w:rPr>
          <w:rFonts w:cstheme="minorHAnsi"/>
        </w:rPr>
      </w:pPr>
      <w:r>
        <w:rPr>
          <w:rFonts w:cstheme="minorHAnsi"/>
        </w:rPr>
        <w:br/>
      </w:r>
      <w:r w:rsidR="008E5517" w:rsidRPr="0030475D">
        <w:rPr>
          <w:rFonts w:cstheme="minorHAnsi"/>
        </w:rPr>
        <w:t xml:space="preserve">• The Internet of Services: refers to internal and cross-organizational services which are offered and utilised by participants in the value chain and driven by big data and cloud computing. Industry 4.0 is application of the IoT into a manufacturing and service environment.  Some other terms often cited in the literature concerned with Industry 4.0 are: </w:t>
      </w:r>
      <w:r>
        <w:rPr>
          <w:rFonts w:cstheme="minorHAnsi"/>
        </w:rPr>
        <w:br/>
      </w:r>
      <w:r w:rsidR="008E5517" w:rsidRPr="0030475D">
        <w:rPr>
          <w:rFonts w:cstheme="minorHAnsi"/>
        </w:rPr>
        <w:t>• The Industrial Internet: General Electric describes similar phenomena to those summarised under Industry 4.0 as the ‘Industrial Internet’ (II) in which the industrial and the internet revolutions come together. The difference here is that unlike Industry 4.0, the Industrial Internet goes beyond manufacturing to cover the wider adoption of the web into other forms of economic activity.</w:t>
      </w:r>
      <w:r>
        <w:rPr>
          <w:rFonts w:cstheme="minorHAnsi"/>
        </w:rPr>
        <w:br/>
      </w:r>
      <w:r w:rsidR="008E5517" w:rsidRPr="0030475D">
        <w:rPr>
          <w:rFonts w:cstheme="minorHAnsi"/>
        </w:rPr>
        <w:t xml:space="preserve">• Advanced manufacturing: Another term often cited in the literature to describe innovations in technology improving products or processes. </w:t>
      </w:r>
      <w:r>
        <w:rPr>
          <w:rFonts w:cstheme="minorHAnsi"/>
        </w:rPr>
        <w:br/>
      </w:r>
      <w:r w:rsidR="008E5517" w:rsidRPr="0030475D">
        <w:rPr>
          <w:rFonts w:cstheme="minorHAnsi"/>
        </w:rPr>
        <w:t>• Cyber-physical systems which are made up of software embedded in hardware such as sensors, processors and communication technologies and can autonomously exchange information, trigger actions and control each other independently.</w:t>
      </w:r>
      <w:r>
        <w:rPr>
          <w:rFonts w:cstheme="minorHAnsi"/>
        </w:rPr>
        <w:br/>
      </w:r>
      <w:r w:rsidR="008E5517" w:rsidRPr="0030475D">
        <w:rPr>
          <w:rFonts w:cstheme="minorHAnsi"/>
        </w:rPr>
        <w:t>• Smart factory: This and the related term ‘factory of the future’ exemplify some of the technical innovations under Industry 4.0 such as integration of ICT in the production process and how these could play out in practice.</w:t>
      </w:r>
    </w:p>
    <w:p w:rsidR="008930D4" w:rsidRPr="008930D4" w:rsidRDefault="008930D4" w:rsidP="008930D4">
      <w:pPr>
        <w:shd w:val="clear" w:color="auto" w:fill="FFFFFF"/>
        <w:spacing w:before="300" w:after="150" w:line="240" w:lineRule="auto"/>
        <w:outlineLvl w:val="2"/>
        <w:rPr>
          <w:rFonts w:cstheme="minorHAnsi"/>
          <w:sz w:val="18"/>
          <w:szCs w:val="18"/>
        </w:rPr>
      </w:pPr>
      <w:r w:rsidRPr="008930D4">
        <w:rPr>
          <w:sz w:val="18"/>
          <w:szCs w:val="18"/>
        </w:rPr>
        <w:t>(</w:t>
      </w:r>
      <w:hyperlink r:id="rId10" w:history="1">
        <w:r w:rsidRPr="008930D4">
          <w:rPr>
            <w:rStyle w:val="Hypertextovodkaz"/>
            <w:rFonts w:cstheme="minorHAnsi"/>
            <w:color w:val="auto"/>
            <w:sz w:val="18"/>
            <w:szCs w:val="18"/>
            <w:u w:val="none"/>
          </w:rPr>
          <w:t>https://www.tibco.com/solutions/industry-40</w:t>
        </w:r>
      </w:hyperlink>
      <w:r w:rsidRPr="008930D4">
        <w:rPr>
          <w:rStyle w:val="Hypertextovodkaz"/>
          <w:rFonts w:cstheme="minorHAnsi"/>
          <w:color w:val="auto"/>
          <w:sz w:val="18"/>
          <w:szCs w:val="18"/>
          <w:u w:val="none"/>
        </w:rPr>
        <w:t>)</w:t>
      </w:r>
    </w:p>
    <w:p w:rsidR="00FB163C" w:rsidRPr="0030475D" w:rsidRDefault="00FB163C" w:rsidP="00FB163C">
      <w:pPr>
        <w:shd w:val="clear" w:color="auto" w:fill="FFFFFF"/>
        <w:spacing w:before="300" w:after="150" w:line="240" w:lineRule="auto"/>
        <w:outlineLvl w:val="2"/>
        <w:rPr>
          <w:rFonts w:eastAsia="Times New Roman" w:cstheme="minorHAnsi"/>
          <w:b/>
          <w:color w:val="000000"/>
          <w:lang w:eastAsia="cs-CZ"/>
        </w:rPr>
      </w:pPr>
      <w:r w:rsidRPr="0030475D">
        <w:rPr>
          <w:rFonts w:eastAsia="Times New Roman" w:cstheme="minorHAnsi"/>
          <w:b/>
          <w:color w:val="000000"/>
          <w:lang w:eastAsia="cs-CZ"/>
        </w:rPr>
        <w:t>Exactly How Many Industrial Revolutions Have We Had?</w:t>
      </w:r>
    </w:p>
    <w:p w:rsidR="00FB163C" w:rsidRPr="0030475D" w:rsidRDefault="00FB163C" w:rsidP="00FB163C">
      <w:pPr>
        <w:shd w:val="clear" w:color="auto" w:fill="FFFFFF"/>
        <w:spacing w:after="150" w:line="240" w:lineRule="auto"/>
        <w:rPr>
          <w:rFonts w:eastAsia="Times New Roman" w:cstheme="minorHAnsi"/>
          <w:color w:val="000000"/>
          <w:lang w:eastAsia="cs-CZ"/>
        </w:rPr>
      </w:pPr>
      <w:r w:rsidRPr="0030475D">
        <w:rPr>
          <w:rFonts w:eastAsia="Times New Roman" w:cstheme="minorHAnsi"/>
          <w:color w:val="000000"/>
          <w:lang w:eastAsia="cs-CZ"/>
        </w:rPr>
        <w:t>If you haven’t been paying much attention to the last century of industrial history, you might be forgiven for thinking that we’ve only had the </w:t>
      </w:r>
      <w:hyperlink r:id="rId11" w:tgtFrame="_blank" w:history="1">
        <w:r w:rsidRPr="0030475D">
          <w:rPr>
            <w:rFonts w:eastAsia="Times New Roman" w:cstheme="minorHAnsi"/>
            <w:color w:val="000000"/>
            <w:u w:val="single"/>
            <w:lang w:eastAsia="cs-CZ"/>
          </w:rPr>
          <w:t>one revolution</w:t>
        </w:r>
      </w:hyperlink>
      <w:r w:rsidRPr="0030475D">
        <w:rPr>
          <w:rFonts w:eastAsia="Times New Roman" w:cstheme="minorHAnsi"/>
          <w:color w:val="000000"/>
          <w:lang w:eastAsia="cs-CZ"/>
        </w:rPr>
        <w:t>: in the time period between 1760 and 1840. This represents the transition from skilled artisans making goods by hand to (relatively) unskilled workers using machines powered by a water wheel or steam engine. The transition was most prevalent in the textile industry, but the effects of the first industrial revolution were eventually felt in almost every aspect of daily life.</w:t>
      </w:r>
    </w:p>
    <w:p w:rsidR="00FB163C" w:rsidRPr="0030475D" w:rsidRDefault="00FB163C" w:rsidP="00FB163C">
      <w:pPr>
        <w:spacing w:after="0" w:line="240" w:lineRule="auto"/>
        <w:rPr>
          <w:rFonts w:eastAsia="Times New Roman" w:cstheme="minorHAnsi"/>
          <w:lang w:eastAsia="cs-CZ"/>
        </w:rPr>
      </w:pPr>
      <w:r w:rsidRPr="0030475D">
        <w:rPr>
          <w:rFonts w:eastAsia="Times New Roman" w:cstheme="minorHAnsi"/>
          <w:color w:val="000000"/>
          <w:shd w:val="clear" w:color="auto" w:fill="FFFFFF"/>
          <w:lang w:eastAsia="cs-CZ"/>
        </w:rPr>
        <w:t>That was Industry 1.0, and we’re on our way to Industry 4.0, so what about versions 2.0 and 3.0?</w:t>
      </w:r>
    </w:p>
    <w:p w:rsidR="00FB163C" w:rsidRPr="0030475D" w:rsidRDefault="00FB163C" w:rsidP="00FB163C">
      <w:pPr>
        <w:shd w:val="clear" w:color="auto" w:fill="FFFFFF"/>
        <w:spacing w:after="150" w:line="240" w:lineRule="auto"/>
        <w:rPr>
          <w:rFonts w:eastAsia="Times New Roman" w:cstheme="minorHAnsi"/>
          <w:color w:val="000000"/>
          <w:lang w:eastAsia="cs-CZ"/>
        </w:rPr>
      </w:pPr>
      <w:r w:rsidRPr="0030475D">
        <w:rPr>
          <w:rFonts w:eastAsia="Times New Roman" w:cstheme="minorHAnsi"/>
          <w:color w:val="000000"/>
          <w:lang w:eastAsia="cs-CZ"/>
        </w:rPr>
        <w:t>The second industrial revolution took place over the end of the 19</w:t>
      </w:r>
      <w:r w:rsidRPr="0030475D">
        <w:rPr>
          <w:rFonts w:eastAsia="Times New Roman" w:cstheme="minorHAnsi"/>
          <w:color w:val="000000"/>
          <w:vertAlign w:val="superscript"/>
          <w:lang w:eastAsia="cs-CZ"/>
        </w:rPr>
        <w:t>th</w:t>
      </w:r>
      <w:r w:rsidRPr="0030475D">
        <w:rPr>
          <w:rFonts w:eastAsia="Times New Roman" w:cstheme="minorHAnsi"/>
          <w:color w:val="000000"/>
          <w:lang w:eastAsia="cs-CZ"/>
        </w:rPr>
        <w:t> century and beginning of the 20</w:t>
      </w:r>
      <w:r w:rsidRPr="0030475D">
        <w:rPr>
          <w:rFonts w:eastAsia="Times New Roman" w:cstheme="minorHAnsi"/>
          <w:color w:val="000000"/>
          <w:vertAlign w:val="superscript"/>
          <w:lang w:eastAsia="cs-CZ"/>
        </w:rPr>
        <w:t>th</w:t>
      </w:r>
      <w:r w:rsidRPr="0030475D">
        <w:rPr>
          <w:rFonts w:eastAsia="Times New Roman" w:cstheme="minorHAnsi"/>
          <w:color w:val="000000"/>
          <w:lang w:eastAsia="cs-CZ"/>
        </w:rPr>
        <w:t> from about 1870 to 1914 and the beginning of World War I. Unlike the first industrial revolution, which was characterized by the advent of new technologies, the second industrial revolution had more to do with improving existing technologies and the synergies between them.</w:t>
      </w:r>
    </w:p>
    <w:p w:rsidR="00FB163C" w:rsidRPr="0030475D" w:rsidRDefault="00FB163C" w:rsidP="00FB163C">
      <w:pPr>
        <w:shd w:val="clear" w:color="auto" w:fill="FFFFFF"/>
        <w:spacing w:after="150" w:line="240" w:lineRule="auto"/>
        <w:rPr>
          <w:rFonts w:eastAsia="Times New Roman" w:cstheme="minorHAnsi"/>
          <w:color w:val="000000"/>
          <w:lang w:eastAsia="cs-CZ"/>
        </w:rPr>
      </w:pPr>
      <w:r w:rsidRPr="0030475D">
        <w:rPr>
          <w:rFonts w:eastAsia="Times New Roman" w:cstheme="minorHAnsi"/>
          <w:color w:val="000000"/>
          <w:lang w:eastAsia="cs-CZ"/>
        </w:rPr>
        <w:t>For example, electricity replaced water and steam as the primary power source in factories. The second industrial revolution also marked the beginning of the assembly line, interchangeable parts and, with them, mass production.</w:t>
      </w:r>
    </w:p>
    <w:p w:rsidR="00FB163C" w:rsidRPr="0030475D" w:rsidRDefault="00FB163C" w:rsidP="00FB163C">
      <w:pPr>
        <w:shd w:val="clear" w:color="auto" w:fill="FFFFFF"/>
        <w:spacing w:after="150" w:line="240" w:lineRule="auto"/>
        <w:rPr>
          <w:rFonts w:eastAsia="Times New Roman" w:cstheme="minorHAnsi"/>
          <w:color w:val="000000"/>
          <w:lang w:eastAsia="cs-CZ"/>
        </w:rPr>
      </w:pPr>
      <w:r w:rsidRPr="0030475D">
        <w:rPr>
          <w:rFonts w:eastAsia="Times New Roman" w:cstheme="minorHAnsi"/>
          <w:color w:val="000000"/>
          <w:lang w:eastAsia="cs-CZ"/>
        </w:rPr>
        <w:t>The third industrial revolution, like the first, saw the introduction of disruptive new technologies—in this case, automation and the computer. These advancements brought about monumental changes to manufacturing, enabling levels of precision (thanks to industrial robots) and accuracy (thanks to Computer Numerical Controls (CNCs), never before seen on the shop floor. Pinpointing the time period for the third industrial revolution is tricky, because—at least on some accounts—we’re still in it, but the beginning can be traced to the early 1960s, which saw the introduction of the first industrial robot and first commercial CNCs.</w:t>
      </w:r>
    </w:p>
    <w:tbl>
      <w:tblPr>
        <w:tblW w:w="9072" w:type="dxa"/>
        <w:shd w:val="clear" w:color="auto" w:fill="FFFFFF"/>
        <w:tblCellMar>
          <w:left w:w="0" w:type="dxa"/>
          <w:right w:w="0" w:type="dxa"/>
        </w:tblCellMar>
        <w:tblLook w:val="04A0" w:firstRow="1" w:lastRow="0" w:firstColumn="1" w:lastColumn="0" w:noHBand="0" w:noVBand="1"/>
      </w:tblPr>
      <w:tblGrid>
        <w:gridCol w:w="3024"/>
        <w:gridCol w:w="3000"/>
        <w:gridCol w:w="3048"/>
      </w:tblGrid>
      <w:tr w:rsidR="00FB163C" w:rsidRPr="0030475D" w:rsidTr="00FB163C">
        <w:tc>
          <w:tcPr>
            <w:tcW w:w="3024" w:type="dxa"/>
            <w:shd w:val="clear" w:color="auto" w:fill="FFFFFF"/>
            <w:hideMark/>
          </w:tcPr>
          <w:p w:rsidR="00FB163C" w:rsidRPr="0030475D" w:rsidRDefault="00FB163C" w:rsidP="00FB163C">
            <w:pPr>
              <w:spacing w:after="150" w:line="240" w:lineRule="auto"/>
              <w:jc w:val="center"/>
              <w:rPr>
                <w:rFonts w:eastAsia="Times New Roman" w:cstheme="minorHAnsi"/>
                <w:color w:val="000000"/>
                <w:lang w:eastAsia="cs-CZ"/>
              </w:rPr>
            </w:pPr>
            <w:r w:rsidRPr="0030475D">
              <w:rPr>
                <w:rFonts w:eastAsia="Times New Roman" w:cstheme="minorHAnsi"/>
                <w:b/>
                <w:bCs/>
                <w:color w:val="000000"/>
                <w:lang w:eastAsia="cs-CZ"/>
              </w:rPr>
              <w:t>Industrial Revolution</w:t>
            </w:r>
          </w:p>
        </w:tc>
        <w:tc>
          <w:tcPr>
            <w:tcW w:w="3000" w:type="dxa"/>
            <w:shd w:val="clear" w:color="auto" w:fill="FFFFFF"/>
            <w:hideMark/>
          </w:tcPr>
          <w:p w:rsidR="00FB163C" w:rsidRPr="0030475D" w:rsidRDefault="00FB163C" w:rsidP="00FB163C">
            <w:pPr>
              <w:spacing w:after="150" w:line="240" w:lineRule="auto"/>
              <w:jc w:val="center"/>
              <w:rPr>
                <w:rFonts w:eastAsia="Times New Roman" w:cstheme="minorHAnsi"/>
                <w:color w:val="000000"/>
                <w:lang w:eastAsia="cs-CZ"/>
              </w:rPr>
            </w:pPr>
            <w:r w:rsidRPr="0030475D">
              <w:rPr>
                <w:rFonts w:eastAsia="Times New Roman" w:cstheme="minorHAnsi"/>
                <w:b/>
                <w:bCs/>
                <w:color w:val="000000"/>
                <w:lang w:eastAsia="cs-CZ"/>
              </w:rPr>
              <w:t>Time Period</w:t>
            </w:r>
          </w:p>
        </w:tc>
        <w:tc>
          <w:tcPr>
            <w:tcW w:w="3048" w:type="dxa"/>
            <w:shd w:val="clear" w:color="auto" w:fill="FFFFFF"/>
            <w:hideMark/>
          </w:tcPr>
          <w:p w:rsidR="00FB163C" w:rsidRPr="0030475D" w:rsidRDefault="00FB163C" w:rsidP="00FB163C">
            <w:pPr>
              <w:spacing w:after="150" w:line="240" w:lineRule="auto"/>
              <w:jc w:val="center"/>
              <w:rPr>
                <w:rFonts w:eastAsia="Times New Roman" w:cstheme="minorHAnsi"/>
                <w:color w:val="000000"/>
                <w:lang w:eastAsia="cs-CZ"/>
              </w:rPr>
            </w:pPr>
            <w:r w:rsidRPr="0030475D">
              <w:rPr>
                <w:rFonts w:eastAsia="Times New Roman" w:cstheme="minorHAnsi"/>
                <w:b/>
                <w:bCs/>
                <w:color w:val="000000"/>
                <w:lang w:eastAsia="cs-CZ"/>
              </w:rPr>
              <w:t>Core Aspects</w:t>
            </w:r>
          </w:p>
        </w:tc>
      </w:tr>
      <w:tr w:rsidR="00FB163C" w:rsidRPr="0030475D" w:rsidTr="00FB163C">
        <w:tc>
          <w:tcPr>
            <w:tcW w:w="3024" w:type="dxa"/>
            <w:shd w:val="clear" w:color="auto" w:fill="FFFFFF"/>
            <w:hideMark/>
          </w:tcPr>
          <w:p w:rsidR="00FB163C" w:rsidRPr="0030475D" w:rsidRDefault="00FB163C" w:rsidP="00FB163C">
            <w:pPr>
              <w:spacing w:after="150" w:line="240" w:lineRule="auto"/>
              <w:jc w:val="center"/>
              <w:rPr>
                <w:rFonts w:eastAsia="Times New Roman" w:cstheme="minorHAnsi"/>
                <w:color w:val="000000"/>
                <w:lang w:eastAsia="cs-CZ"/>
              </w:rPr>
            </w:pPr>
            <w:r w:rsidRPr="0030475D">
              <w:rPr>
                <w:rFonts w:eastAsia="Times New Roman" w:cstheme="minorHAnsi"/>
                <w:color w:val="000000"/>
                <w:lang w:eastAsia="cs-CZ"/>
              </w:rPr>
              <w:t>1.0</w:t>
            </w:r>
          </w:p>
        </w:tc>
        <w:tc>
          <w:tcPr>
            <w:tcW w:w="3000" w:type="dxa"/>
            <w:shd w:val="clear" w:color="auto" w:fill="FFFFFF"/>
            <w:hideMark/>
          </w:tcPr>
          <w:p w:rsidR="00FB163C" w:rsidRPr="0030475D" w:rsidRDefault="00FB163C" w:rsidP="00FB163C">
            <w:pPr>
              <w:spacing w:after="150" w:line="240" w:lineRule="auto"/>
              <w:jc w:val="center"/>
              <w:rPr>
                <w:rFonts w:eastAsia="Times New Roman" w:cstheme="minorHAnsi"/>
                <w:color w:val="000000"/>
                <w:lang w:eastAsia="cs-CZ"/>
              </w:rPr>
            </w:pPr>
            <w:r w:rsidRPr="0030475D">
              <w:rPr>
                <w:rFonts w:eastAsia="Times New Roman" w:cstheme="minorHAnsi"/>
                <w:color w:val="000000"/>
                <w:lang w:eastAsia="cs-CZ"/>
              </w:rPr>
              <w:t>1760 – 1840</w:t>
            </w:r>
          </w:p>
        </w:tc>
        <w:tc>
          <w:tcPr>
            <w:tcW w:w="3048" w:type="dxa"/>
            <w:shd w:val="clear" w:color="auto" w:fill="FFFFFF"/>
            <w:hideMark/>
          </w:tcPr>
          <w:p w:rsidR="00FB163C" w:rsidRPr="0030475D" w:rsidRDefault="00FB163C" w:rsidP="00FB163C">
            <w:pPr>
              <w:spacing w:after="150" w:line="240" w:lineRule="auto"/>
              <w:jc w:val="center"/>
              <w:rPr>
                <w:rFonts w:eastAsia="Times New Roman" w:cstheme="minorHAnsi"/>
                <w:color w:val="000000"/>
                <w:lang w:eastAsia="cs-CZ"/>
              </w:rPr>
            </w:pPr>
            <w:r w:rsidRPr="0030475D">
              <w:rPr>
                <w:rFonts w:eastAsia="Times New Roman" w:cstheme="minorHAnsi"/>
                <w:color w:val="000000"/>
                <w:lang w:eastAsia="cs-CZ"/>
              </w:rPr>
              <w:t>Mechanization</w:t>
            </w:r>
          </w:p>
        </w:tc>
      </w:tr>
      <w:tr w:rsidR="00FB163C" w:rsidRPr="0030475D" w:rsidTr="00FB163C">
        <w:tc>
          <w:tcPr>
            <w:tcW w:w="3024" w:type="dxa"/>
            <w:shd w:val="clear" w:color="auto" w:fill="FFFFFF"/>
            <w:hideMark/>
          </w:tcPr>
          <w:p w:rsidR="00FB163C" w:rsidRPr="0030475D" w:rsidRDefault="00FB163C" w:rsidP="00FB163C">
            <w:pPr>
              <w:spacing w:after="150" w:line="240" w:lineRule="auto"/>
              <w:jc w:val="center"/>
              <w:rPr>
                <w:rFonts w:eastAsia="Times New Roman" w:cstheme="minorHAnsi"/>
                <w:color w:val="000000"/>
                <w:lang w:eastAsia="cs-CZ"/>
              </w:rPr>
            </w:pPr>
            <w:r w:rsidRPr="0030475D">
              <w:rPr>
                <w:rFonts w:eastAsia="Times New Roman" w:cstheme="minorHAnsi"/>
                <w:color w:val="000000"/>
                <w:lang w:eastAsia="cs-CZ"/>
              </w:rPr>
              <w:t>2.0</w:t>
            </w:r>
          </w:p>
        </w:tc>
        <w:tc>
          <w:tcPr>
            <w:tcW w:w="3000" w:type="dxa"/>
            <w:shd w:val="clear" w:color="auto" w:fill="FFFFFF"/>
            <w:hideMark/>
          </w:tcPr>
          <w:p w:rsidR="00FB163C" w:rsidRPr="0030475D" w:rsidRDefault="00FB163C" w:rsidP="00FB163C">
            <w:pPr>
              <w:spacing w:after="150" w:line="240" w:lineRule="auto"/>
              <w:jc w:val="center"/>
              <w:rPr>
                <w:rFonts w:eastAsia="Times New Roman" w:cstheme="minorHAnsi"/>
                <w:color w:val="000000"/>
                <w:lang w:eastAsia="cs-CZ"/>
              </w:rPr>
            </w:pPr>
            <w:r w:rsidRPr="0030475D">
              <w:rPr>
                <w:rFonts w:eastAsia="Times New Roman" w:cstheme="minorHAnsi"/>
                <w:color w:val="000000"/>
                <w:lang w:eastAsia="cs-CZ"/>
              </w:rPr>
              <w:t>1870 – 1914</w:t>
            </w:r>
          </w:p>
        </w:tc>
        <w:tc>
          <w:tcPr>
            <w:tcW w:w="3048" w:type="dxa"/>
            <w:shd w:val="clear" w:color="auto" w:fill="FFFFFF"/>
            <w:hideMark/>
          </w:tcPr>
          <w:p w:rsidR="00FB163C" w:rsidRPr="0030475D" w:rsidRDefault="00FB163C" w:rsidP="00FB163C">
            <w:pPr>
              <w:spacing w:after="150" w:line="240" w:lineRule="auto"/>
              <w:jc w:val="center"/>
              <w:rPr>
                <w:rFonts w:eastAsia="Times New Roman" w:cstheme="minorHAnsi"/>
                <w:color w:val="000000"/>
                <w:lang w:eastAsia="cs-CZ"/>
              </w:rPr>
            </w:pPr>
            <w:r w:rsidRPr="0030475D">
              <w:rPr>
                <w:rFonts w:eastAsia="Times New Roman" w:cstheme="minorHAnsi"/>
                <w:color w:val="000000"/>
                <w:lang w:eastAsia="cs-CZ"/>
              </w:rPr>
              <w:t>Mass Production</w:t>
            </w:r>
          </w:p>
        </w:tc>
      </w:tr>
      <w:tr w:rsidR="00FB163C" w:rsidRPr="0030475D" w:rsidTr="00FB163C">
        <w:tc>
          <w:tcPr>
            <w:tcW w:w="3024" w:type="dxa"/>
            <w:shd w:val="clear" w:color="auto" w:fill="FFFFFF"/>
            <w:hideMark/>
          </w:tcPr>
          <w:p w:rsidR="00FB163C" w:rsidRPr="0030475D" w:rsidRDefault="00FB163C" w:rsidP="00FB163C">
            <w:pPr>
              <w:spacing w:after="150" w:line="240" w:lineRule="auto"/>
              <w:jc w:val="center"/>
              <w:rPr>
                <w:rFonts w:eastAsia="Times New Roman" w:cstheme="minorHAnsi"/>
                <w:color w:val="000000"/>
                <w:lang w:eastAsia="cs-CZ"/>
              </w:rPr>
            </w:pPr>
            <w:r w:rsidRPr="0030475D">
              <w:rPr>
                <w:rFonts w:eastAsia="Times New Roman" w:cstheme="minorHAnsi"/>
                <w:color w:val="000000"/>
                <w:lang w:eastAsia="cs-CZ"/>
              </w:rPr>
              <w:t>3.0</w:t>
            </w:r>
          </w:p>
        </w:tc>
        <w:tc>
          <w:tcPr>
            <w:tcW w:w="3000" w:type="dxa"/>
            <w:shd w:val="clear" w:color="auto" w:fill="FFFFFF"/>
            <w:hideMark/>
          </w:tcPr>
          <w:p w:rsidR="00FB163C" w:rsidRPr="0030475D" w:rsidRDefault="00FB163C" w:rsidP="00FB163C">
            <w:pPr>
              <w:spacing w:after="150" w:line="240" w:lineRule="auto"/>
              <w:jc w:val="center"/>
              <w:rPr>
                <w:rFonts w:eastAsia="Times New Roman" w:cstheme="minorHAnsi"/>
                <w:color w:val="000000"/>
                <w:lang w:eastAsia="cs-CZ"/>
              </w:rPr>
            </w:pPr>
            <w:r w:rsidRPr="0030475D">
              <w:rPr>
                <w:rFonts w:eastAsia="Times New Roman" w:cstheme="minorHAnsi"/>
                <w:color w:val="000000"/>
                <w:lang w:eastAsia="cs-CZ"/>
              </w:rPr>
              <w:t>1960 – 20??</w:t>
            </w:r>
          </w:p>
        </w:tc>
        <w:tc>
          <w:tcPr>
            <w:tcW w:w="3048" w:type="dxa"/>
            <w:shd w:val="clear" w:color="auto" w:fill="FFFFFF"/>
            <w:hideMark/>
          </w:tcPr>
          <w:p w:rsidR="00FB163C" w:rsidRPr="0030475D" w:rsidRDefault="00FB163C" w:rsidP="00FB163C">
            <w:pPr>
              <w:spacing w:after="150" w:line="240" w:lineRule="auto"/>
              <w:jc w:val="center"/>
              <w:rPr>
                <w:rFonts w:eastAsia="Times New Roman" w:cstheme="minorHAnsi"/>
                <w:color w:val="000000"/>
                <w:lang w:eastAsia="cs-CZ"/>
              </w:rPr>
            </w:pPr>
            <w:r w:rsidRPr="0030475D">
              <w:rPr>
                <w:rFonts w:eastAsia="Times New Roman" w:cstheme="minorHAnsi"/>
                <w:color w:val="000000"/>
                <w:lang w:eastAsia="cs-CZ"/>
              </w:rPr>
              <w:t>Computerization</w:t>
            </w:r>
          </w:p>
        </w:tc>
      </w:tr>
      <w:tr w:rsidR="00FB163C" w:rsidRPr="0030475D" w:rsidTr="00FB163C">
        <w:tc>
          <w:tcPr>
            <w:tcW w:w="3024" w:type="dxa"/>
            <w:shd w:val="clear" w:color="auto" w:fill="FFFFFF"/>
            <w:hideMark/>
          </w:tcPr>
          <w:p w:rsidR="00FB163C" w:rsidRPr="0030475D" w:rsidRDefault="00FB163C" w:rsidP="00FB163C">
            <w:pPr>
              <w:spacing w:after="150" w:line="240" w:lineRule="auto"/>
              <w:jc w:val="center"/>
              <w:rPr>
                <w:rFonts w:eastAsia="Times New Roman" w:cstheme="minorHAnsi"/>
                <w:color w:val="000000"/>
                <w:lang w:eastAsia="cs-CZ"/>
              </w:rPr>
            </w:pPr>
            <w:r w:rsidRPr="0030475D">
              <w:rPr>
                <w:rFonts w:eastAsia="Times New Roman" w:cstheme="minorHAnsi"/>
                <w:color w:val="000000"/>
                <w:lang w:eastAsia="cs-CZ"/>
              </w:rPr>
              <w:t>4.0</w:t>
            </w:r>
          </w:p>
        </w:tc>
        <w:tc>
          <w:tcPr>
            <w:tcW w:w="3000" w:type="dxa"/>
            <w:shd w:val="clear" w:color="auto" w:fill="FFFFFF"/>
            <w:hideMark/>
          </w:tcPr>
          <w:p w:rsidR="00FB163C" w:rsidRPr="0030475D" w:rsidRDefault="00FB163C" w:rsidP="00FB163C">
            <w:pPr>
              <w:spacing w:after="150" w:line="240" w:lineRule="auto"/>
              <w:jc w:val="center"/>
              <w:rPr>
                <w:rFonts w:eastAsia="Times New Roman" w:cstheme="minorHAnsi"/>
                <w:color w:val="000000"/>
                <w:lang w:eastAsia="cs-CZ"/>
              </w:rPr>
            </w:pPr>
            <w:r w:rsidRPr="0030475D">
              <w:rPr>
                <w:rFonts w:eastAsia="Times New Roman" w:cstheme="minorHAnsi"/>
                <w:color w:val="000000"/>
                <w:lang w:eastAsia="cs-CZ"/>
              </w:rPr>
              <w:t>Now?</w:t>
            </w:r>
          </w:p>
        </w:tc>
        <w:tc>
          <w:tcPr>
            <w:tcW w:w="3048" w:type="dxa"/>
            <w:shd w:val="clear" w:color="auto" w:fill="FFFFFF"/>
            <w:hideMark/>
          </w:tcPr>
          <w:p w:rsidR="00FB163C" w:rsidRPr="0030475D" w:rsidRDefault="00FB163C" w:rsidP="00FB163C">
            <w:pPr>
              <w:spacing w:after="150" w:line="240" w:lineRule="auto"/>
              <w:jc w:val="center"/>
              <w:rPr>
                <w:rFonts w:eastAsia="Times New Roman" w:cstheme="minorHAnsi"/>
                <w:color w:val="000000"/>
                <w:lang w:eastAsia="cs-CZ"/>
              </w:rPr>
            </w:pPr>
            <w:r w:rsidRPr="0030475D">
              <w:rPr>
                <w:rFonts w:eastAsia="Times New Roman" w:cstheme="minorHAnsi"/>
                <w:color w:val="000000"/>
                <w:lang w:eastAsia="cs-CZ"/>
              </w:rPr>
              <w:t>-</w:t>
            </w:r>
          </w:p>
        </w:tc>
      </w:tr>
    </w:tbl>
    <w:p w:rsidR="00FB163C" w:rsidRPr="0030475D" w:rsidRDefault="00FB163C" w:rsidP="00FB163C">
      <w:pPr>
        <w:spacing w:after="0" w:line="240" w:lineRule="auto"/>
        <w:rPr>
          <w:rFonts w:eastAsia="Times New Roman" w:cstheme="minorHAnsi"/>
          <w:lang w:eastAsia="cs-CZ"/>
        </w:rPr>
      </w:pPr>
      <w:r w:rsidRPr="0030475D">
        <w:rPr>
          <w:rFonts w:eastAsia="Times New Roman" w:cstheme="minorHAnsi"/>
          <w:color w:val="000000"/>
          <w:shd w:val="clear" w:color="auto" w:fill="FFFFFF"/>
          <w:lang w:eastAsia="cs-CZ"/>
        </w:rPr>
        <w:t>The odd-numbered revolutions were the apparent result of disruptive new technologies, e.g., the steam engine or computer. In contrast, revolution 2.0 had less to do with the invention of new technologies than with enhancing the synergy between them. If the pattern holds, we should thus expect Industry 4.0 to involve more optimization than invention.</w:t>
      </w:r>
    </w:p>
    <w:p w:rsidR="00FB163C" w:rsidRPr="0030475D" w:rsidRDefault="00FB163C" w:rsidP="00FB163C">
      <w:pPr>
        <w:shd w:val="clear" w:color="auto" w:fill="FFFFFF"/>
        <w:spacing w:after="150" w:line="240" w:lineRule="auto"/>
        <w:rPr>
          <w:rFonts w:eastAsia="Times New Roman" w:cstheme="minorHAnsi"/>
          <w:color w:val="000000"/>
          <w:lang w:eastAsia="cs-CZ"/>
        </w:rPr>
      </w:pPr>
      <w:r w:rsidRPr="0030475D">
        <w:rPr>
          <w:rFonts w:eastAsia="Times New Roman" w:cstheme="minorHAnsi"/>
          <w:color w:val="000000"/>
          <w:lang w:eastAsia="cs-CZ"/>
        </w:rPr>
        <w:t>Granted, this inference is based on a paltry sample size (and we can’t exactly run simulations or controlled experiments with industrial revolutions), but it does have some support within the industry, as Jason Urso, CTO for </w:t>
      </w:r>
      <w:hyperlink r:id="rId12" w:tgtFrame="_blank" w:history="1">
        <w:r w:rsidRPr="0030475D">
          <w:rPr>
            <w:rFonts w:eastAsia="Times New Roman" w:cstheme="minorHAnsi"/>
            <w:color w:val="000000"/>
            <w:lang w:eastAsia="cs-CZ"/>
          </w:rPr>
          <w:t>Honeywell Process Solutions</w:t>
        </w:r>
      </w:hyperlink>
      <w:r w:rsidRPr="0030475D">
        <w:rPr>
          <w:rFonts w:eastAsia="Times New Roman" w:cstheme="minorHAnsi"/>
          <w:color w:val="000000"/>
          <w:lang w:eastAsia="cs-CZ"/>
        </w:rPr>
        <w:t>, explained:</w:t>
      </w:r>
    </w:p>
    <w:p w:rsidR="00FB163C" w:rsidRPr="0030475D" w:rsidRDefault="00FB163C" w:rsidP="00FB163C">
      <w:pPr>
        <w:shd w:val="clear" w:color="auto" w:fill="FFFFFF"/>
        <w:spacing w:after="150" w:line="240" w:lineRule="auto"/>
        <w:rPr>
          <w:rFonts w:eastAsia="Times New Roman" w:cstheme="minorHAnsi"/>
          <w:color w:val="000000"/>
          <w:lang w:eastAsia="cs-CZ"/>
        </w:rPr>
      </w:pPr>
      <w:r w:rsidRPr="0030475D">
        <w:rPr>
          <w:rFonts w:eastAsia="Times New Roman" w:cstheme="minorHAnsi"/>
          <w:color w:val="000000"/>
          <w:lang w:eastAsia="cs-CZ"/>
        </w:rPr>
        <w:t>“We invented digital control systems 35-40 years ago for the purpose of connecting tens of thousands of sensors to a digital control system. So, 35 years ago, we started the journey toward the Industrial Internet of Things [IIoT].</w:t>
      </w:r>
    </w:p>
    <w:p w:rsidR="00FB163C" w:rsidRPr="0030475D" w:rsidRDefault="00FB163C" w:rsidP="00FB163C">
      <w:pPr>
        <w:shd w:val="clear" w:color="auto" w:fill="FFFFFF"/>
        <w:spacing w:after="150" w:line="240" w:lineRule="auto"/>
        <w:rPr>
          <w:rFonts w:eastAsia="Times New Roman" w:cstheme="minorHAnsi"/>
          <w:color w:val="000000"/>
          <w:lang w:eastAsia="cs-CZ"/>
        </w:rPr>
      </w:pPr>
      <w:r w:rsidRPr="0030475D">
        <w:rPr>
          <w:rFonts w:eastAsia="Times New Roman" w:cstheme="minorHAnsi"/>
          <w:color w:val="000000"/>
          <w:lang w:eastAsia="cs-CZ"/>
        </w:rPr>
        <w:t>“If I look at the next major generational shift that occurred, it was probably in the early 2000s timeframe, with the advent of open systems and more advanced applications. Building a suite of software on top of existing control systems allowed us to make even better use of all the data that had been collected in the control systems from those tens of thousands of sensors and actuators within the four walls of the plant.</w:t>
      </w:r>
    </w:p>
    <w:p w:rsidR="00FB163C" w:rsidRPr="0030475D" w:rsidRDefault="00FB163C" w:rsidP="00FB163C">
      <w:pPr>
        <w:shd w:val="clear" w:color="auto" w:fill="FFFFFF"/>
        <w:spacing w:after="150" w:line="240" w:lineRule="auto"/>
        <w:rPr>
          <w:rFonts w:eastAsia="Times New Roman" w:cstheme="minorHAnsi"/>
          <w:color w:val="000000"/>
          <w:lang w:eastAsia="cs-CZ"/>
        </w:rPr>
      </w:pPr>
      <w:r w:rsidRPr="0030475D">
        <w:rPr>
          <w:rFonts w:eastAsia="Times New Roman" w:cstheme="minorHAnsi"/>
          <w:color w:val="000000"/>
          <w:lang w:eastAsia="cs-CZ"/>
        </w:rPr>
        <w:t>“That created yet another wave of significant benefits for our industry. I think we’re now in this next wave, which is often called Industry 4.0, but I see it as building upon those prior steps.”</w:t>
      </w:r>
    </w:p>
    <w:p w:rsidR="00FB163C" w:rsidRDefault="00FB163C" w:rsidP="00FB163C">
      <w:pPr>
        <w:shd w:val="clear" w:color="auto" w:fill="FFFFFF"/>
        <w:spacing w:after="150" w:line="240" w:lineRule="auto"/>
        <w:rPr>
          <w:rFonts w:eastAsia="Times New Roman" w:cstheme="minorHAnsi"/>
          <w:color w:val="000000"/>
          <w:lang w:eastAsia="cs-CZ"/>
        </w:rPr>
      </w:pPr>
      <w:r w:rsidRPr="0030475D">
        <w:rPr>
          <w:rFonts w:eastAsia="Times New Roman" w:cstheme="minorHAnsi"/>
          <w:color w:val="000000"/>
          <w:lang w:eastAsia="cs-CZ"/>
        </w:rPr>
        <w:t>Urso is describing a popular view regarding Industry 4.0 and social/economic revolutions in general, i.e., they occur gradually over a long period of time. That’s why you’ll often hear experts reframing the concept of a fourth industrial revolution in terms of a fourth industrial </w:t>
      </w:r>
      <w:r w:rsidRPr="0030475D">
        <w:rPr>
          <w:rFonts w:eastAsia="Times New Roman" w:cstheme="minorHAnsi"/>
          <w:i/>
          <w:iCs/>
          <w:color w:val="000000"/>
          <w:lang w:eastAsia="cs-CZ"/>
        </w:rPr>
        <w:t>evolution</w:t>
      </w:r>
      <w:r w:rsidRPr="0030475D">
        <w:rPr>
          <w:rFonts w:eastAsia="Times New Roman" w:cstheme="minorHAnsi"/>
          <w:color w:val="000000"/>
          <w:lang w:eastAsia="cs-CZ"/>
        </w:rPr>
        <w:t>. The claim is not that there are no great leaps in manufacturing technology, but rather that their impact takes time to be felt across the entire sector.</w:t>
      </w:r>
    </w:p>
    <w:p w:rsidR="008930D4" w:rsidRPr="008930D4" w:rsidRDefault="008930D4" w:rsidP="008930D4">
      <w:pPr>
        <w:rPr>
          <w:rFonts w:cstheme="minorHAnsi"/>
        </w:rPr>
      </w:pPr>
      <w:r w:rsidRPr="008930D4">
        <w:rPr>
          <w:sz w:val="18"/>
          <w:szCs w:val="18"/>
        </w:rPr>
        <w:t>(</w:t>
      </w:r>
      <w:hyperlink r:id="rId13" w:history="1">
        <w:r w:rsidRPr="008930D4">
          <w:rPr>
            <w:rStyle w:val="Hypertextovodkaz"/>
            <w:rFonts w:cstheme="minorHAnsi"/>
            <w:color w:val="auto"/>
            <w:sz w:val="18"/>
            <w:szCs w:val="18"/>
            <w:u w:val="none"/>
          </w:rPr>
          <w:t>https://www.engineering.com/AdvancedManufacturing/ArticleID/16521/What-Is-Industry-40-Anyway.aspx</w:t>
        </w:r>
      </w:hyperlink>
      <w:r w:rsidRPr="008930D4">
        <w:rPr>
          <w:rStyle w:val="Hypertextovodkaz"/>
          <w:rFonts w:cstheme="minorHAnsi"/>
          <w:color w:val="auto"/>
          <w:sz w:val="18"/>
          <w:szCs w:val="18"/>
          <w:u w:val="none"/>
        </w:rPr>
        <w:t>)</w:t>
      </w:r>
    </w:p>
    <w:p w:rsidR="00FB163C" w:rsidRPr="00442235" w:rsidRDefault="00FB163C" w:rsidP="00442235">
      <w:pPr>
        <w:pStyle w:val="Nadpis3"/>
        <w:shd w:val="clear" w:color="auto" w:fill="FFFFFF"/>
        <w:spacing w:before="300" w:beforeAutospacing="0" w:after="150" w:afterAutospacing="0"/>
        <w:rPr>
          <w:rFonts w:asciiTheme="minorHAnsi" w:hAnsiTheme="minorHAnsi" w:cstheme="minorHAnsi"/>
          <w:bCs w:val="0"/>
          <w:color w:val="000000"/>
          <w:sz w:val="22"/>
          <w:szCs w:val="22"/>
        </w:rPr>
      </w:pPr>
      <w:r w:rsidRPr="00442235">
        <w:rPr>
          <w:rFonts w:asciiTheme="minorHAnsi" w:hAnsiTheme="minorHAnsi" w:cstheme="minorHAnsi"/>
          <w:bCs w:val="0"/>
          <w:color w:val="000000"/>
          <w:sz w:val="22"/>
          <w:szCs w:val="22"/>
        </w:rPr>
        <w:t>Smart Factories of Industry 4.0</w:t>
      </w:r>
      <w:r w:rsidR="002F6729" w:rsidRPr="0030475D">
        <w:rPr>
          <w:rFonts w:cstheme="minorHAnsi"/>
          <w:color w:val="000000"/>
        </w:rPr>
        <w:tab/>
      </w:r>
    </w:p>
    <w:p w:rsidR="00FB163C" w:rsidRPr="0030475D" w:rsidRDefault="00FB163C" w:rsidP="00FB163C">
      <w:pPr>
        <w:spacing w:after="0" w:line="240" w:lineRule="auto"/>
        <w:rPr>
          <w:rFonts w:eastAsia="Times New Roman" w:cstheme="minorHAnsi"/>
          <w:lang w:eastAsia="cs-CZ"/>
        </w:rPr>
      </w:pPr>
      <w:r w:rsidRPr="0030475D">
        <w:rPr>
          <w:rFonts w:eastAsia="Times New Roman" w:cstheme="minorHAnsi"/>
          <w:color w:val="000000"/>
          <w:shd w:val="clear" w:color="auto" w:fill="FFFFFF"/>
          <w:lang w:eastAsia="cs-CZ"/>
        </w:rPr>
        <w:t>The smart factory, also sometimes called “the factory of the future” is the keystone of the fourth industrial revolution. Indeed, it’s often represented as the aggregate of all the Industry 4.0 technologies: cyber-physical systems—physical assets connected to digital twins—the Industrial Internet of Things (IIoT), data analytics, additive manufacturing and artificial intelligence.</w:t>
      </w:r>
    </w:p>
    <w:p w:rsidR="00FB163C" w:rsidRPr="0030475D" w:rsidRDefault="00FB163C" w:rsidP="00FB163C">
      <w:pPr>
        <w:shd w:val="clear" w:color="auto" w:fill="FFFFFF"/>
        <w:spacing w:after="150" w:line="240" w:lineRule="auto"/>
        <w:rPr>
          <w:rFonts w:eastAsia="Times New Roman" w:cstheme="minorHAnsi"/>
          <w:color w:val="000000"/>
          <w:lang w:eastAsia="cs-CZ"/>
        </w:rPr>
      </w:pPr>
      <w:r w:rsidRPr="0030475D">
        <w:rPr>
          <w:rFonts w:eastAsia="Times New Roman" w:cstheme="minorHAnsi"/>
          <w:color w:val="000000"/>
          <w:lang w:eastAsia="cs-CZ"/>
        </w:rPr>
        <w:t>But what does that actually look like?</w:t>
      </w:r>
    </w:p>
    <w:p w:rsidR="00FB163C" w:rsidRPr="0030475D" w:rsidRDefault="00FB163C" w:rsidP="00FB163C">
      <w:pPr>
        <w:shd w:val="clear" w:color="auto" w:fill="FFFFFF"/>
        <w:spacing w:after="150" w:line="240" w:lineRule="auto"/>
        <w:rPr>
          <w:rFonts w:eastAsia="Times New Roman" w:cstheme="minorHAnsi"/>
          <w:color w:val="000000"/>
          <w:lang w:eastAsia="cs-CZ"/>
        </w:rPr>
      </w:pPr>
      <w:r w:rsidRPr="0030475D">
        <w:rPr>
          <w:rFonts w:eastAsia="Times New Roman" w:cstheme="minorHAnsi"/>
          <w:color w:val="000000"/>
          <w:lang w:eastAsia="cs-CZ"/>
        </w:rPr>
        <w:t>How will the smart factories of Industry 4.0 differ from the “dumb” factories of Industry 3.0?</w:t>
      </w:r>
    </w:p>
    <w:p w:rsidR="00FB163C" w:rsidRPr="0030475D" w:rsidRDefault="00FB163C" w:rsidP="00FB163C">
      <w:pPr>
        <w:shd w:val="clear" w:color="auto" w:fill="FFFFFF"/>
        <w:spacing w:after="150" w:line="240" w:lineRule="auto"/>
        <w:rPr>
          <w:rFonts w:eastAsia="Times New Roman" w:cstheme="minorHAnsi"/>
          <w:color w:val="000000"/>
          <w:lang w:eastAsia="cs-CZ"/>
        </w:rPr>
      </w:pPr>
      <w:r w:rsidRPr="0030475D">
        <w:rPr>
          <w:rFonts w:eastAsia="Times New Roman" w:cstheme="minorHAnsi"/>
          <w:color w:val="000000"/>
          <w:lang w:eastAsia="cs-CZ"/>
        </w:rPr>
        <w:t>“If a factory is producing a quality product, the processes are tuned, the supplier channel is correctly monitored and everything is running like a well-oiled machine,” Martin said. “I think that factory today and the factory of the future are, quite frankly, going to look very similar.”</w:t>
      </w:r>
    </w:p>
    <w:p w:rsidR="00FB163C" w:rsidRPr="0030475D" w:rsidRDefault="00FB163C" w:rsidP="00FB163C">
      <w:pPr>
        <w:shd w:val="clear" w:color="auto" w:fill="FFFFFF"/>
        <w:spacing w:after="150" w:line="240" w:lineRule="auto"/>
        <w:rPr>
          <w:rFonts w:eastAsia="Times New Roman" w:cstheme="minorHAnsi"/>
          <w:color w:val="000000"/>
          <w:lang w:eastAsia="cs-CZ"/>
        </w:rPr>
      </w:pPr>
      <w:r w:rsidRPr="0030475D">
        <w:rPr>
          <w:rFonts w:eastAsia="Times New Roman" w:cstheme="minorHAnsi"/>
          <w:color w:val="000000"/>
          <w:lang w:eastAsia="cs-CZ"/>
        </w:rPr>
        <w:t>This goes back to the point about Industry 4.0 being more about optimization than invention, as Martin explained: “The reality is that it’s very seldom for any factory to work like a well-oiled machine. If you walk into a factory today, what do you see? A group of engineers huddled around a problem, brainstorming. ‘What is this? How did it happen? What the hell do we do to fix it?’ In the factory of the future, you’re going to see a computational database spitting out not just, ‘Hey, you have a quality problem,’ but ‘Hey, here’s the solution to your problem,’ and, hopefully, in the larger scope of things you don’t even see it.”</w:t>
      </w:r>
    </w:p>
    <w:p w:rsidR="00FB163C" w:rsidRPr="0030475D" w:rsidRDefault="00FB163C" w:rsidP="00FB163C">
      <w:pPr>
        <w:shd w:val="clear" w:color="auto" w:fill="FFFFFF"/>
        <w:spacing w:after="150" w:line="240" w:lineRule="auto"/>
        <w:rPr>
          <w:rFonts w:eastAsia="Times New Roman" w:cstheme="minorHAnsi"/>
          <w:color w:val="000000"/>
          <w:lang w:eastAsia="cs-CZ"/>
        </w:rPr>
      </w:pPr>
      <w:r w:rsidRPr="0030475D">
        <w:rPr>
          <w:rFonts w:eastAsia="Times New Roman" w:cstheme="minorHAnsi"/>
          <w:color w:val="000000"/>
          <w:lang w:eastAsia="cs-CZ"/>
        </w:rPr>
        <w:t>Urso agreed that optimization is the watchword for Industry 4.0, emphasizing the role that big data analytics will play.</w:t>
      </w:r>
    </w:p>
    <w:p w:rsidR="00FB163C" w:rsidRPr="0030475D" w:rsidRDefault="00FB163C" w:rsidP="00FB163C">
      <w:pPr>
        <w:shd w:val="clear" w:color="auto" w:fill="FFFFFF"/>
        <w:spacing w:after="150" w:line="240" w:lineRule="auto"/>
        <w:rPr>
          <w:rFonts w:eastAsia="Times New Roman" w:cstheme="minorHAnsi"/>
          <w:color w:val="000000"/>
          <w:lang w:eastAsia="cs-CZ"/>
        </w:rPr>
      </w:pPr>
      <w:r w:rsidRPr="0030475D">
        <w:rPr>
          <w:rFonts w:eastAsia="Times New Roman" w:cstheme="minorHAnsi"/>
          <w:color w:val="000000"/>
          <w:lang w:eastAsia="cs-CZ"/>
        </w:rPr>
        <w:t>“If you think about it in the medical industry,” he explained, “a doctor gets really skilled by seeing many patients over a long time. That enables them to build a strong mental model about what symptoms lead to what medical condition. And that’s what we’re doing: trying to increase the number of patients we’re seeing.”</w:t>
      </w:r>
    </w:p>
    <w:p w:rsidR="00FB163C" w:rsidRPr="0030475D" w:rsidRDefault="00FB163C" w:rsidP="00FB163C">
      <w:pPr>
        <w:shd w:val="clear" w:color="auto" w:fill="FFFFFF"/>
        <w:spacing w:after="150" w:line="240" w:lineRule="auto"/>
        <w:rPr>
          <w:rFonts w:eastAsia="Times New Roman" w:cstheme="minorHAnsi"/>
          <w:color w:val="000000"/>
          <w:lang w:eastAsia="cs-CZ"/>
        </w:rPr>
      </w:pPr>
      <w:r w:rsidRPr="0030475D">
        <w:rPr>
          <w:rFonts w:eastAsia="Times New Roman" w:cstheme="minorHAnsi"/>
          <w:color w:val="000000"/>
          <w:lang w:eastAsia="cs-CZ"/>
        </w:rPr>
        <w:t>However, rather than increasing instrumentation inside individual facilities, the key is to improve the interconnections between separate facilities, as Urso explained:</w:t>
      </w:r>
    </w:p>
    <w:p w:rsidR="00FB163C" w:rsidRDefault="00FB163C" w:rsidP="00FB163C">
      <w:pPr>
        <w:shd w:val="clear" w:color="auto" w:fill="FFFFFF"/>
        <w:spacing w:after="150" w:line="240" w:lineRule="auto"/>
        <w:rPr>
          <w:rFonts w:eastAsia="Times New Roman" w:cstheme="minorHAnsi"/>
          <w:color w:val="000000"/>
          <w:lang w:eastAsia="cs-CZ"/>
        </w:rPr>
      </w:pPr>
      <w:r w:rsidRPr="0030475D">
        <w:rPr>
          <w:rFonts w:eastAsia="Times New Roman" w:cstheme="minorHAnsi"/>
          <w:color w:val="000000"/>
          <w:lang w:eastAsia="cs-CZ"/>
        </w:rPr>
        <w:t>“We have pretty significant instrumentation already, given the first wave of technology that was introduced with digital control systems, but the problem was that the data was always encapsulated within the four walls of a plant. Allowing that data to come to a central repository—in a cloud environment, for instance—where it can be shared across many plants is what gives us an advantage. That, to me, is what Industry 4.0 is all about.”</w:t>
      </w:r>
    </w:p>
    <w:p w:rsidR="008930D4" w:rsidRPr="008930D4" w:rsidRDefault="008930D4" w:rsidP="008930D4">
      <w:pPr>
        <w:shd w:val="clear" w:color="auto" w:fill="FFFFFF"/>
        <w:spacing w:after="150" w:line="240" w:lineRule="auto"/>
        <w:rPr>
          <w:rFonts w:eastAsia="Times New Roman" w:cstheme="minorHAnsi"/>
          <w:color w:val="000000"/>
          <w:sz w:val="18"/>
          <w:szCs w:val="18"/>
          <w:lang w:eastAsia="cs-CZ"/>
        </w:rPr>
      </w:pPr>
      <w:r w:rsidRPr="008930D4">
        <w:rPr>
          <w:sz w:val="18"/>
          <w:szCs w:val="18"/>
        </w:rPr>
        <w:t>(</w:t>
      </w:r>
      <w:r w:rsidRPr="008930D4">
        <w:rPr>
          <w:rFonts w:cstheme="minorHAnsi"/>
          <w:sz w:val="18"/>
          <w:szCs w:val="18"/>
        </w:rPr>
        <w:t>https://www.boschrexroth.com/en/xc/trends-and-topics/industry-4-0/connected-industry-1</w:t>
      </w:r>
      <w:r w:rsidRPr="008930D4">
        <w:rPr>
          <w:rStyle w:val="Hypertextovodkaz"/>
          <w:rFonts w:cstheme="minorHAnsi"/>
          <w:color w:val="auto"/>
          <w:sz w:val="18"/>
          <w:szCs w:val="18"/>
          <w:u w:val="none"/>
        </w:rPr>
        <w:t>)</w:t>
      </w:r>
      <w:r>
        <w:rPr>
          <w:rStyle w:val="Hypertextovodkaz"/>
          <w:rFonts w:cstheme="minorHAnsi"/>
          <w:color w:val="auto"/>
          <w:sz w:val="18"/>
          <w:szCs w:val="18"/>
          <w:u w:val="none"/>
        </w:rPr>
        <w:t>s</w:t>
      </w:r>
    </w:p>
    <w:p w:rsidR="008930D4" w:rsidRDefault="008930D4" w:rsidP="00FB163C">
      <w:pPr>
        <w:shd w:val="clear" w:color="auto" w:fill="FFFFFF"/>
        <w:spacing w:after="150" w:line="240" w:lineRule="auto"/>
        <w:rPr>
          <w:rFonts w:eastAsia="Times New Roman" w:cstheme="minorHAnsi"/>
          <w:color w:val="000000"/>
          <w:lang w:eastAsia="cs-CZ"/>
        </w:rPr>
      </w:pPr>
    </w:p>
    <w:p w:rsidR="00FB163C" w:rsidRPr="00442235" w:rsidRDefault="00442235">
      <w:pPr>
        <w:rPr>
          <w:rFonts w:cstheme="minorHAnsi"/>
          <w:b/>
        </w:rPr>
      </w:pPr>
      <w:r w:rsidRPr="00442235">
        <w:rPr>
          <w:rFonts w:cstheme="minorHAnsi"/>
          <w:b/>
        </w:rPr>
        <w:t xml:space="preserve">Internet Of Things </w:t>
      </w:r>
      <w:r>
        <w:rPr>
          <w:rFonts w:cstheme="minorHAnsi"/>
          <w:b/>
        </w:rPr>
        <w:t>(</w:t>
      </w:r>
      <w:r w:rsidRPr="00442235">
        <w:rPr>
          <w:rFonts w:cstheme="minorHAnsi"/>
          <w:b/>
        </w:rPr>
        <w:t>IoT</w:t>
      </w:r>
      <w:r>
        <w:rPr>
          <w:rFonts w:cstheme="minorHAnsi"/>
          <w:b/>
        </w:rPr>
        <w:t>)</w:t>
      </w:r>
    </w:p>
    <w:p w:rsidR="002F6729" w:rsidRPr="0030475D" w:rsidRDefault="00022152" w:rsidP="00022152">
      <w:pPr>
        <w:spacing w:after="0" w:line="240" w:lineRule="auto"/>
        <w:rPr>
          <w:rFonts w:eastAsia="Times New Roman" w:cstheme="minorHAnsi"/>
          <w:lang w:eastAsia="cs-CZ"/>
        </w:rPr>
      </w:pPr>
      <w:r w:rsidRPr="0030475D">
        <w:rPr>
          <w:rFonts w:eastAsia="Times New Roman" w:cstheme="minorHAnsi"/>
          <w:lang w:eastAsia="cs-CZ"/>
        </w:rPr>
        <w:t>T</w:t>
      </w:r>
      <w:r w:rsidR="002F6729" w:rsidRPr="0030475D">
        <w:rPr>
          <w:rFonts w:eastAsia="Times New Roman" w:cstheme="minorHAnsi"/>
          <w:lang w:eastAsia="cs-CZ"/>
        </w:rPr>
        <w:t>he Internet of Things (IoT) is a novel paradigm that</w:t>
      </w:r>
      <w:r w:rsidRPr="0030475D">
        <w:rPr>
          <w:rFonts w:eastAsia="Times New Roman" w:cstheme="minorHAnsi"/>
          <w:lang w:eastAsia="cs-CZ"/>
        </w:rPr>
        <w:t xml:space="preserve"> </w:t>
      </w:r>
      <w:r w:rsidR="002F6729" w:rsidRPr="0030475D">
        <w:rPr>
          <w:rFonts w:eastAsia="Times New Roman" w:cstheme="minorHAnsi"/>
          <w:lang w:eastAsia="cs-CZ"/>
        </w:rPr>
        <w:t>is</w:t>
      </w:r>
      <w:r w:rsidRPr="0030475D">
        <w:rPr>
          <w:rFonts w:eastAsia="Times New Roman" w:cstheme="minorHAnsi"/>
          <w:lang w:eastAsia="cs-CZ"/>
        </w:rPr>
        <w:t xml:space="preserve"> </w:t>
      </w:r>
      <w:r w:rsidR="002F6729" w:rsidRPr="0030475D">
        <w:rPr>
          <w:rFonts w:eastAsia="Times New Roman" w:cstheme="minorHAnsi"/>
          <w:lang w:eastAsia="cs-CZ"/>
        </w:rPr>
        <w:t>rapidly gaining ground in the scenario of modern</w:t>
      </w:r>
      <w:r w:rsidRPr="0030475D">
        <w:rPr>
          <w:rFonts w:eastAsia="Times New Roman" w:cstheme="minorHAnsi"/>
          <w:lang w:eastAsia="cs-CZ"/>
        </w:rPr>
        <w:t xml:space="preserve"> </w:t>
      </w:r>
      <w:r w:rsidR="002F6729" w:rsidRPr="0030475D">
        <w:rPr>
          <w:rFonts w:eastAsia="Times New Roman" w:cstheme="minorHAnsi"/>
          <w:lang w:eastAsia="cs-CZ"/>
        </w:rPr>
        <w:t>wireless telecommunications. The basic idea of this</w:t>
      </w:r>
      <w:r w:rsidRPr="0030475D">
        <w:rPr>
          <w:rFonts w:eastAsia="Times New Roman" w:cstheme="minorHAnsi"/>
          <w:lang w:eastAsia="cs-CZ"/>
        </w:rPr>
        <w:t xml:space="preserve"> </w:t>
      </w:r>
      <w:r w:rsidR="002F6729" w:rsidRPr="0030475D">
        <w:rPr>
          <w:rFonts w:eastAsia="Times New Roman" w:cstheme="minorHAnsi"/>
          <w:lang w:eastAsia="cs-CZ"/>
        </w:rPr>
        <w:t>concept is the pervasive presence around us of a</w:t>
      </w:r>
      <w:r w:rsidRPr="0030475D">
        <w:rPr>
          <w:rFonts w:eastAsia="Times New Roman" w:cstheme="minorHAnsi"/>
          <w:lang w:eastAsia="cs-CZ"/>
        </w:rPr>
        <w:t xml:space="preserve"> </w:t>
      </w:r>
      <w:r w:rsidR="002F6729" w:rsidRPr="0030475D">
        <w:rPr>
          <w:rFonts w:eastAsia="Times New Roman" w:cstheme="minorHAnsi"/>
          <w:lang w:eastAsia="cs-CZ"/>
        </w:rPr>
        <w:t>variety of things or objects – such as Radio –</w:t>
      </w:r>
      <w:r w:rsidRPr="0030475D">
        <w:rPr>
          <w:rFonts w:eastAsia="Times New Roman" w:cstheme="minorHAnsi"/>
          <w:lang w:eastAsia="cs-CZ"/>
        </w:rPr>
        <w:t xml:space="preserve"> </w:t>
      </w:r>
      <w:r w:rsidR="002F6729" w:rsidRPr="0030475D">
        <w:rPr>
          <w:rFonts w:eastAsia="Times New Roman" w:cstheme="minorHAnsi"/>
          <w:lang w:eastAsia="cs-CZ"/>
        </w:rPr>
        <w:t>Frequency IDentification (RFID) tags, sensors,</w:t>
      </w:r>
    </w:p>
    <w:p w:rsidR="002F6729" w:rsidRPr="0030475D" w:rsidRDefault="002F6729" w:rsidP="00022152">
      <w:pPr>
        <w:spacing w:after="0" w:line="240" w:lineRule="auto"/>
        <w:rPr>
          <w:rFonts w:eastAsia="Times New Roman" w:cstheme="minorHAnsi"/>
          <w:lang w:eastAsia="cs-CZ"/>
        </w:rPr>
      </w:pPr>
      <w:r w:rsidRPr="0030475D">
        <w:rPr>
          <w:rFonts w:eastAsia="Times New Roman" w:cstheme="minorHAnsi"/>
          <w:lang w:eastAsia="cs-CZ"/>
        </w:rPr>
        <w:t>actuators, mobile phones, etc. – which, through</w:t>
      </w:r>
      <w:r w:rsidR="00022152" w:rsidRPr="0030475D">
        <w:rPr>
          <w:rFonts w:eastAsia="Times New Roman" w:cstheme="minorHAnsi"/>
          <w:lang w:eastAsia="cs-CZ"/>
        </w:rPr>
        <w:t xml:space="preserve"> </w:t>
      </w:r>
      <w:r w:rsidRPr="0030475D">
        <w:rPr>
          <w:rFonts w:eastAsia="Times New Roman" w:cstheme="minorHAnsi"/>
          <w:lang w:eastAsia="cs-CZ"/>
        </w:rPr>
        <w:t>unique addressing schemes, are able to interact with</w:t>
      </w:r>
    </w:p>
    <w:p w:rsidR="002F6729" w:rsidRPr="0030475D" w:rsidRDefault="002F6729" w:rsidP="00022152">
      <w:pPr>
        <w:spacing w:after="0" w:line="240" w:lineRule="auto"/>
        <w:rPr>
          <w:rFonts w:eastAsia="Times New Roman" w:cstheme="minorHAnsi"/>
          <w:lang w:eastAsia="cs-CZ"/>
        </w:rPr>
      </w:pPr>
      <w:r w:rsidRPr="0030475D">
        <w:rPr>
          <w:rFonts w:eastAsia="Times New Roman" w:cstheme="minorHAnsi"/>
          <w:lang w:eastAsia="cs-CZ"/>
        </w:rPr>
        <w:t>each other and cooperate with their neighbors to</w:t>
      </w:r>
      <w:r w:rsidR="00022152" w:rsidRPr="0030475D">
        <w:rPr>
          <w:rFonts w:eastAsia="Times New Roman" w:cstheme="minorHAnsi"/>
          <w:lang w:eastAsia="cs-CZ"/>
        </w:rPr>
        <w:t xml:space="preserve"> </w:t>
      </w:r>
      <w:r w:rsidRPr="0030475D">
        <w:rPr>
          <w:rFonts w:eastAsia="Times New Roman" w:cstheme="minorHAnsi"/>
          <w:lang w:eastAsia="cs-CZ"/>
        </w:rPr>
        <w:t>reach common goals</w:t>
      </w:r>
      <w:r w:rsidR="00022152" w:rsidRPr="0030475D">
        <w:rPr>
          <w:rFonts w:eastAsia="Times New Roman" w:cstheme="minorHAnsi"/>
          <w:lang w:eastAsia="cs-CZ"/>
        </w:rPr>
        <w:t xml:space="preserve">. </w:t>
      </w:r>
      <w:r w:rsidRPr="0030475D">
        <w:rPr>
          <w:rFonts w:eastAsia="Times New Roman" w:cstheme="minorHAnsi"/>
          <w:lang w:eastAsia="cs-CZ"/>
        </w:rPr>
        <w:t>According to Cluster of</w:t>
      </w:r>
      <w:r w:rsidR="00022152" w:rsidRPr="0030475D">
        <w:rPr>
          <w:rFonts w:eastAsia="Times New Roman" w:cstheme="minorHAnsi"/>
          <w:lang w:eastAsia="cs-CZ"/>
        </w:rPr>
        <w:t xml:space="preserve"> </w:t>
      </w:r>
      <w:r w:rsidRPr="0030475D">
        <w:rPr>
          <w:rFonts w:eastAsia="Times New Roman" w:cstheme="minorHAnsi"/>
          <w:lang w:eastAsia="cs-CZ"/>
        </w:rPr>
        <w:t>European research projects</w:t>
      </w:r>
      <w:r w:rsidR="00022152" w:rsidRPr="0030475D">
        <w:rPr>
          <w:rFonts w:eastAsia="Times New Roman" w:cstheme="minorHAnsi"/>
          <w:lang w:eastAsia="cs-CZ"/>
        </w:rPr>
        <w:t xml:space="preserve"> </w:t>
      </w:r>
      <w:r w:rsidRPr="0030475D">
        <w:rPr>
          <w:rFonts w:eastAsia="Times New Roman" w:cstheme="minorHAnsi"/>
          <w:lang w:eastAsia="cs-CZ"/>
        </w:rPr>
        <w:t>on the Internet of Things</w:t>
      </w:r>
      <w:r w:rsidR="00022152" w:rsidRPr="0030475D">
        <w:rPr>
          <w:rFonts w:eastAsia="Times New Roman" w:cstheme="minorHAnsi"/>
          <w:lang w:eastAsia="cs-CZ"/>
        </w:rPr>
        <w:t xml:space="preserve">. </w:t>
      </w:r>
      <w:r w:rsidRPr="0030475D">
        <w:rPr>
          <w:rFonts w:eastAsia="Times New Roman" w:cstheme="minorHAnsi"/>
          <w:lang w:eastAsia="cs-CZ"/>
        </w:rPr>
        <w:t>„Things‟ are active participants in business,</w:t>
      </w:r>
    </w:p>
    <w:p w:rsidR="002F6729" w:rsidRPr="0030475D" w:rsidRDefault="002F6729" w:rsidP="00022152">
      <w:pPr>
        <w:spacing w:after="0" w:line="240" w:lineRule="auto"/>
        <w:rPr>
          <w:rFonts w:eastAsia="Times New Roman" w:cstheme="minorHAnsi"/>
          <w:lang w:eastAsia="cs-CZ"/>
        </w:rPr>
      </w:pPr>
      <w:r w:rsidRPr="0030475D">
        <w:rPr>
          <w:rFonts w:eastAsia="Times New Roman" w:cstheme="minorHAnsi"/>
          <w:lang w:eastAsia="cs-CZ"/>
        </w:rPr>
        <w:t>information and social processes where they are</w:t>
      </w:r>
      <w:r w:rsidR="00022152" w:rsidRPr="0030475D">
        <w:rPr>
          <w:rFonts w:eastAsia="Times New Roman" w:cstheme="minorHAnsi"/>
          <w:lang w:eastAsia="cs-CZ"/>
        </w:rPr>
        <w:t xml:space="preserve"> </w:t>
      </w:r>
      <w:r w:rsidRPr="0030475D">
        <w:rPr>
          <w:rFonts w:eastAsia="Times New Roman" w:cstheme="minorHAnsi"/>
          <w:lang w:eastAsia="cs-CZ"/>
        </w:rPr>
        <w:t>enabled to interact and communicate among</w:t>
      </w:r>
      <w:r w:rsidR="00022152" w:rsidRPr="0030475D">
        <w:rPr>
          <w:rFonts w:eastAsia="Times New Roman" w:cstheme="minorHAnsi"/>
          <w:lang w:eastAsia="cs-CZ"/>
        </w:rPr>
        <w:t xml:space="preserve"> </w:t>
      </w:r>
      <w:r w:rsidRPr="0030475D">
        <w:rPr>
          <w:rFonts w:eastAsia="Times New Roman" w:cstheme="minorHAnsi"/>
          <w:lang w:eastAsia="cs-CZ"/>
        </w:rPr>
        <w:t>themselves and with the environment by exchanging</w:t>
      </w:r>
      <w:r w:rsidR="00022152" w:rsidRPr="0030475D">
        <w:rPr>
          <w:rFonts w:eastAsia="Times New Roman" w:cstheme="minorHAnsi"/>
          <w:lang w:eastAsia="cs-CZ"/>
        </w:rPr>
        <w:t xml:space="preserve"> </w:t>
      </w:r>
      <w:r w:rsidRPr="0030475D">
        <w:rPr>
          <w:rFonts w:eastAsia="Times New Roman" w:cstheme="minorHAnsi"/>
          <w:lang w:eastAsia="cs-CZ"/>
        </w:rPr>
        <w:t>data and information sensed about the environment,</w:t>
      </w:r>
      <w:r w:rsidR="00022152" w:rsidRPr="0030475D">
        <w:rPr>
          <w:rFonts w:eastAsia="Times New Roman" w:cstheme="minorHAnsi"/>
          <w:lang w:eastAsia="cs-CZ"/>
        </w:rPr>
        <w:t xml:space="preserve"> </w:t>
      </w:r>
      <w:r w:rsidRPr="0030475D">
        <w:rPr>
          <w:rFonts w:eastAsia="Times New Roman" w:cstheme="minorHAnsi"/>
          <w:lang w:eastAsia="cs-CZ"/>
        </w:rPr>
        <w:t>while reacting autonomously to the real/physical</w:t>
      </w:r>
      <w:r w:rsidR="00022152" w:rsidRPr="0030475D">
        <w:rPr>
          <w:rFonts w:eastAsia="Times New Roman" w:cstheme="minorHAnsi"/>
          <w:lang w:eastAsia="cs-CZ"/>
        </w:rPr>
        <w:t xml:space="preserve"> </w:t>
      </w:r>
      <w:r w:rsidRPr="0030475D">
        <w:rPr>
          <w:rFonts w:eastAsia="Times New Roman" w:cstheme="minorHAnsi"/>
          <w:lang w:eastAsia="cs-CZ"/>
        </w:rPr>
        <w:t>world events and influencing it by running processes</w:t>
      </w:r>
      <w:r w:rsidR="00022152" w:rsidRPr="0030475D">
        <w:rPr>
          <w:rFonts w:eastAsia="Times New Roman" w:cstheme="minorHAnsi"/>
          <w:lang w:eastAsia="cs-CZ"/>
        </w:rPr>
        <w:t xml:space="preserve"> </w:t>
      </w:r>
      <w:r w:rsidRPr="0030475D">
        <w:rPr>
          <w:rFonts w:eastAsia="Times New Roman" w:cstheme="minorHAnsi"/>
          <w:lang w:eastAsia="cs-CZ"/>
        </w:rPr>
        <w:t>that trigger actions and create services with or</w:t>
      </w:r>
      <w:r w:rsidR="00022152" w:rsidRPr="0030475D">
        <w:rPr>
          <w:rFonts w:eastAsia="Times New Roman" w:cstheme="minorHAnsi"/>
          <w:lang w:eastAsia="cs-CZ"/>
        </w:rPr>
        <w:t xml:space="preserve"> </w:t>
      </w:r>
      <w:r w:rsidRPr="0030475D">
        <w:rPr>
          <w:rFonts w:eastAsia="Times New Roman" w:cstheme="minorHAnsi"/>
          <w:lang w:eastAsia="cs-CZ"/>
        </w:rPr>
        <w:t>without direct human intervention.</w:t>
      </w:r>
    </w:p>
    <w:p w:rsidR="008930D4" w:rsidRDefault="002F6729" w:rsidP="00022152">
      <w:pPr>
        <w:spacing w:after="0" w:line="240" w:lineRule="auto"/>
        <w:rPr>
          <w:rFonts w:eastAsia="Times New Roman" w:cstheme="minorHAnsi"/>
          <w:lang w:eastAsia="cs-CZ"/>
        </w:rPr>
      </w:pPr>
      <w:r w:rsidRPr="0030475D">
        <w:rPr>
          <w:rFonts w:eastAsia="Times New Roman" w:cstheme="minorHAnsi"/>
          <w:lang w:eastAsia="cs-CZ"/>
        </w:rPr>
        <w:t>According to Forrester, a smart environment is:</w:t>
      </w:r>
      <w:r w:rsidR="00022152" w:rsidRPr="0030475D">
        <w:rPr>
          <w:rFonts w:eastAsia="Times New Roman" w:cstheme="minorHAnsi"/>
          <w:lang w:eastAsia="cs-CZ"/>
        </w:rPr>
        <w:t xml:space="preserve"> </w:t>
      </w:r>
      <w:r w:rsidRPr="0030475D">
        <w:rPr>
          <w:rFonts w:eastAsia="Times New Roman" w:cstheme="minorHAnsi"/>
          <w:lang w:eastAsia="cs-CZ"/>
        </w:rPr>
        <w:t>Uses information and communications</w:t>
      </w:r>
      <w:r w:rsidR="00022152" w:rsidRPr="0030475D">
        <w:rPr>
          <w:rFonts w:eastAsia="Times New Roman" w:cstheme="minorHAnsi"/>
          <w:lang w:eastAsia="cs-CZ"/>
        </w:rPr>
        <w:t xml:space="preserve"> </w:t>
      </w:r>
      <w:r w:rsidRPr="0030475D">
        <w:rPr>
          <w:rFonts w:eastAsia="Times New Roman" w:cstheme="minorHAnsi"/>
          <w:lang w:eastAsia="cs-CZ"/>
        </w:rPr>
        <w:t>technologies</w:t>
      </w:r>
      <w:r w:rsidR="00022152" w:rsidRPr="0030475D">
        <w:rPr>
          <w:rFonts w:eastAsia="Times New Roman" w:cstheme="minorHAnsi"/>
          <w:lang w:eastAsia="cs-CZ"/>
        </w:rPr>
        <w:t xml:space="preserve"> </w:t>
      </w:r>
      <w:r w:rsidRPr="0030475D">
        <w:rPr>
          <w:rFonts w:eastAsia="Times New Roman" w:cstheme="minorHAnsi"/>
          <w:lang w:eastAsia="cs-CZ"/>
        </w:rPr>
        <w:t>to make the critical infrastructure components and</w:t>
      </w:r>
      <w:r w:rsidR="00022152" w:rsidRPr="0030475D">
        <w:rPr>
          <w:rFonts w:eastAsia="Times New Roman" w:cstheme="minorHAnsi"/>
          <w:lang w:eastAsia="cs-CZ"/>
        </w:rPr>
        <w:t xml:space="preserve"> </w:t>
      </w:r>
      <w:r w:rsidRPr="0030475D">
        <w:rPr>
          <w:rFonts w:eastAsia="Times New Roman" w:cstheme="minorHAnsi"/>
          <w:lang w:eastAsia="cs-CZ"/>
        </w:rPr>
        <w:t>services of a city‟s administration, education,</w:t>
      </w:r>
      <w:r w:rsidR="00022152" w:rsidRPr="0030475D">
        <w:rPr>
          <w:rFonts w:eastAsia="Times New Roman" w:cstheme="minorHAnsi"/>
          <w:lang w:eastAsia="cs-CZ"/>
        </w:rPr>
        <w:t xml:space="preserve"> </w:t>
      </w:r>
      <w:r w:rsidRPr="0030475D">
        <w:rPr>
          <w:rFonts w:eastAsia="Times New Roman" w:cstheme="minorHAnsi"/>
          <w:lang w:eastAsia="cs-CZ"/>
        </w:rPr>
        <w:t>healthcare, public safety, real estate, transportation</w:t>
      </w:r>
      <w:r w:rsidR="00022152" w:rsidRPr="0030475D">
        <w:rPr>
          <w:rFonts w:eastAsia="Times New Roman" w:cstheme="minorHAnsi"/>
          <w:lang w:eastAsia="cs-CZ"/>
        </w:rPr>
        <w:t xml:space="preserve"> </w:t>
      </w:r>
      <w:r w:rsidRPr="0030475D">
        <w:rPr>
          <w:rFonts w:eastAsia="Times New Roman" w:cstheme="minorHAnsi"/>
          <w:lang w:eastAsia="cs-CZ"/>
        </w:rPr>
        <w:t>and utilities more aware, interactive and efficient.</w:t>
      </w:r>
      <w:r w:rsidR="00022152" w:rsidRPr="0030475D">
        <w:rPr>
          <w:rFonts w:eastAsia="Times New Roman" w:cstheme="minorHAnsi"/>
          <w:lang w:eastAsia="cs-CZ"/>
        </w:rPr>
        <w:t xml:space="preserve"> </w:t>
      </w:r>
      <w:r w:rsidR="008930D4">
        <w:rPr>
          <w:rFonts w:eastAsia="Times New Roman" w:cstheme="minorHAnsi"/>
          <w:lang w:eastAsia="cs-CZ"/>
        </w:rPr>
        <w:br/>
      </w:r>
    </w:p>
    <w:p w:rsidR="008930D4" w:rsidRPr="008930D4" w:rsidRDefault="00CB3649" w:rsidP="008930D4">
      <w:pPr>
        <w:shd w:val="clear" w:color="auto" w:fill="FFFFFF"/>
        <w:spacing w:after="150" w:line="240" w:lineRule="auto"/>
        <w:rPr>
          <w:rFonts w:eastAsia="Times New Roman" w:cstheme="minorHAnsi"/>
          <w:color w:val="000000"/>
          <w:sz w:val="18"/>
          <w:szCs w:val="18"/>
          <w:lang w:eastAsia="cs-CZ"/>
        </w:rPr>
      </w:pPr>
      <w:r w:rsidRPr="008930D4">
        <w:rPr>
          <w:sz w:val="14"/>
          <w:szCs w:val="18"/>
        </w:rPr>
        <w:t xml:space="preserve"> </w:t>
      </w:r>
      <w:r w:rsidR="008930D4" w:rsidRPr="008930D4">
        <w:rPr>
          <w:sz w:val="14"/>
          <w:szCs w:val="18"/>
        </w:rPr>
        <w:t>(</w:t>
      </w:r>
      <w:hyperlink r:id="rId14" w:history="1">
        <w:r w:rsidR="008930D4" w:rsidRPr="008930D4">
          <w:rPr>
            <w:rStyle w:val="Hypertextovodkaz"/>
            <w:rFonts w:eastAsia="Times New Roman" w:cstheme="minorHAnsi"/>
            <w:color w:val="auto"/>
            <w:sz w:val="18"/>
            <w:u w:val="none"/>
            <w:lang w:eastAsia="cs-CZ"/>
          </w:rPr>
          <w:t>https://www.researchgate.net/publication/282791888_Smart_factory_for_industry_40_A_review</w:t>
        </w:r>
      </w:hyperlink>
      <w:r w:rsidR="008930D4" w:rsidRPr="008930D4">
        <w:rPr>
          <w:rFonts w:eastAsia="Times New Roman" w:cstheme="minorHAnsi"/>
          <w:sz w:val="18"/>
          <w:lang w:eastAsia="cs-CZ"/>
        </w:rPr>
        <w:t xml:space="preserve"> [accessed Apr 15 2018]) </w:t>
      </w:r>
      <w:r w:rsidR="008930D4">
        <w:rPr>
          <w:rFonts w:eastAsia="Times New Roman" w:cstheme="minorHAnsi"/>
          <w:lang w:eastAsia="cs-CZ"/>
        </w:rPr>
        <w:br/>
      </w:r>
      <w:r w:rsidR="008930D4" w:rsidRPr="008930D4">
        <w:rPr>
          <w:rFonts w:eastAsia="Times New Roman" w:cstheme="minorHAnsi"/>
          <w:sz w:val="18"/>
          <w:lang w:eastAsia="cs-CZ"/>
        </w:rPr>
        <w:t>(</w:t>
      </w:r>
      <w:r w:rsidR="008930D4" w:rsidRPr="008930D4">
        <w:rPr>
          <w:rFonts w:eastAsia="Times New Roman" w:cstheme="minorHAnsi"/>
          <w:i/>
          <w:iCs/>
          <w:sz w:val="18"/>
          <w:lang w:eastAsia="cs-CZ"/>
        </w:rPr>
        <w:t>Smart factory for industry 4.0</w:t>
      </w:r>
      <w:r w:rsidR="008930D4" w:rsidRPr="008930D4">
        <w:rPr>
          <w:rFonts w:eastAsia="Times New Roman" w:cstheme="minorHAnsi"/>
          <w:sz w:val="18"/>
          <w:lang w:eastAsia="cs-CZ"/>
        </w:rPr>
        <w:t>)</w:t>
      </w:r>
    </w:p>
    <w:p w:rsidR="002F6729" w:rsidRPr="0030475D" w:rsidRDefault="00022152" w:rsidP="00022152">
      <w:pPr>
        <w:spacing w:after="0" w:line="240" w:lineRule="auto"/>
        <w:rPr>
          <w:rFonts w:eastAsia="Times New Roman" w:cstheme="minorHAnsi"/>
          <w:lang w:eastAsia="cs-CZ"/>
        </w:rPr>
      </w:pPr>
      <w:r w:rsidRPr="0030475D">
        <w:rPr>
          <w:rFonts w:eastAsia="Times New Roman" w:cstheme="minorHAnsi"/>
          <w:lang w:eastAsia="cs-CZ"/>
        </w:rPr>
        <w:br/>
      </w:r>
      <w:r w:rsidR="002F6729" w:rsidRPr="00442235">
        <w:rPr>
          <w:rFonts w:eastAsia="Times New Roman" w:cstheme="minorHAnsi"/>
          <w:b/>
          <w:lang w:eastAsia="cs-CZ"/>
        </w:rPr>
        <w:t>Internet of Things</w:t>
      </w:r>
      <w:r w:rsidR="007509EB">
        <w:rPr>
          <w:rFonts w:eastAsia="Times New Roman" w:cstheme="minorHAnsi"/>
          <w:b/>
          <w:lang w:eastAsia="cs-CZ"/>
        </w:rPr>
        <w:t>, RFID</w:t>
      </w:r>
    </w:p>
    <w:p w:rsidR="002F6729" w:rsidRPr="0030475D" w:rsidRDefault="002F6729" w:rsidP="00022152">
      <w:pPr>
        <w:spacing w:after="0" w:line="240" w:lineRule="auto"/>
        <w:rPr>
          <w:rFonts w:eastAsia="Times New Roman" w:cstheme="minorHAnsi"/>
          <w:lang w:eastAsia="cs-CZ"/>
        </w:rPr>
      </w:pPr>
      <w:r w:rsidRPr="0030475D">
        <w:rPr>
          <w:rFonts w:eastAsia="Times New Roman" w:cstheme="minorHAnsi"/>
          <w:lang w:eastAsia="cs-CZ"/>
        </w:rPr>
        <w:t>Roughly speaking, the Internet of Things means a</w:t>
      </w:r>
      <w:r w:rsidR="00022152" w:rsidRPr="0030475D">
        <w:rPr>
          <w:rFonts w:eastAsia="Times New Roman" w:cstheme="minorHAnsi"/>
          <w:lang w:eastAsia="cs-CZ"/>
        </w:rPr>
        <w:t xml:space="preserve"> </w:t>
      </w:r>
      <w:r w:rsidRPr="0030475D">
        <w:rPr>
          <w:rFonts w:eastAsia="Times New Roman" w:cstheme="minorHAnsi"/>
          <w:lang w:eastAsia="cs-CZ"/>
        </w:rPr>
        <w:t>worldwide network of interconnected and uniform</w:t>
      </w:r>
    </w:p>
    <w:p w:rsidR="002F6729" w:rsidRPr="0030475D" w:rsidRDefault="002F6729" w:rsidP="00022152">
      <w:pPr>
        <w:spacing w:after="0" w:line="240" w:lineRule="auto"/>
        <w:rPr>
          <w:rFonts w:eastAsia="Times New Roman" w:cstheme="minorHAnsi"/>
          <w:lang w:eastAsia="cs-CZ"/>
        </w:rPr>
      </w:pPr>
      <w:r w:rsidRPr="0030475D">
        <w:rPr>
          <w:rFonts w:eastAsia="Times New Roman" w:cstheme="minorHAnsi"/>
          <w:lang w:eastAsia="cs-CZ"/>
        </w:rPr>
        <w:t>addressed objects that communicate via standard</w:t>
      </w:r>
      <w:r w:rsidR="00022152" w:rsidRPr="0030475D">
        <w:rPr>
          <w:rFonts w:eastAsia="Times New Roman" w:cstheme="minorHAnsi"/>
          <w:lang w:eastAsia="cs-CZ"/>
        </w:rPr>
        <w:t xml:space="preserve"> </w:t>
      </w:r>
      <w:r w:rsidRPr="0030475D">
        <w:rPr>
          <w:rFonts w:eastAsia="Times New Roman" w:cstheme="minorHAnsi"/>
          <w:lang w:eastAsia="cs-CZ"/>
        </w:rPr>
        <w:t>protocols</w:t>
      </w:r>
      <w:r w:rsidR="00022152" w:rsidRPr="0030475D">
        <w:rPr>
          <w:rFonts w:eastAsia="Times New Roman" w:cstheme="minorHAnsi"/>
          <w:lang w:eastAsia="cs-CZ"/>
        </w:rPr>
        <w:t>.</w:t>
      </w:r>
      <w:r w:rsidRPr="0030475D">
        <w:rPr>
          <w:rFonts w:eastAsia="Times New Roman" w:cstheme="minorHAnsi"/>
          <w:lang w:eastAsia="cs-CZ"/>
        </w:rPr>
        <w:t xml:space="preserve"> In such networks, a large number of</w:t>
      </w:r>
      <w:r w:rsidR="00022152" w:rsidRPr="0030475D">
        <w:rPr>
          <w:rFonts w:eastAsia="Times New Roman" w:cstheme="minorHAnsi"/>
          <w:lang w:eastAsia="cs-CZ"/>
        </w:rPr>
        <w:t xml:space="preserve"> </w:t>
      </w:r>
      <w:r w:rsidRPr="0030475D">
        <w:rPr>
          <w:rFonts w:eastAsia="Times New Roman" w:cstheme="minorHAnsi"/>
          <w:lang w:eastAsia="cs-CZ"/>
        </w:rPr>
        <w:t>devices (heterogeneous) present a unique address for data</w:t>
      </w:r>
      <w:r w:rsidR="00022152" w:rsidRPr="0030475D">
        <w:rPr>
          <w:rFonts w:eastAsia="Times New Roman" w:cstheme="minorHAnsi"/>
          <w:lang w:eastAsia="cs-CZ"/>
        </w:rPr>
        <w:t xml:space="preserve"> </w:t>
      </w:r>
      <w:r w:rsidRPr="0030475D">
        <w:rPr>
          <w:rFonts w:eastAsia="Times New Roman" w:cstheme="minorHAnsi"/>
          <w:lang w:eastAsia="cs-CZ"/>
        </w:rPr>
        <w:t>exchange, which is a difficult problem. The solution to</w:t>
      </w:r>
      <w:r w:rsidR="00022152" w:rsidRPr="0030475D">
        <w:rPr>
          <w:rFonts w:eastAsia="Times New Roman" w:cstheme="minorHAnsi"/>
          <w:lang w:eastAsia="cs-CZ"/>
        </w:rPr>
        <w:t xml:space="preserve"> </w:t>
      </w:r>
      <w:r w:rsidRPr="0030475D">
        <w:rPr>
          <w:rFonts w:eastAsia="Times New Roman" w:cstheme="minorHAnsi"/>
          <w:lang w:eastAsia="cs-CZ"/>
        </w:rPr>
        <w:t>that, many see in the use of semantic technologies, which</w:t>
      </w:r>
      <w:r w:rsidR="00022152" w:rsidRPr="0030475D">
        <w:rPr>
          <w:rFonts w:eastAsia="Times New Roman" w:cstheme="minorHAnsi"/>
          <w:lang w:eastAsia="cs-CZ"/>
        </w:rPr>
        <w:t xml:space="preserve"> </w:t>
      </w:r>
      <w:r w:rsidRPr="0030475D">
        <w:rPr>
          <w:rFonts w:eastAsia="Times New Roman" w:cstheme="minorHAnsi"/>
          <w:lang w:eastAsia="cs-CZ"/>
        </w:rPr>
        <w:t>have inspired the third, semantic set of definitions.</w:t>
      </w:r>
      <w:r w:rsidR="00022152" w:rsidRPr="0030475D">
        <w:rPr>
          <w:rFonts w:eastAsia="Times New Roman" w:cstheme="minorHAnsi"/>
          <w:lang w:eastAsia="cs-CZ"/>
        </w:rPr>
        <w:t xml:space="preserve"> </w:t>
      </w:r>
      <w:r w:rsidRPr="0030475D">
        <w:rPr>
          <w:rFonts w:eastAsia="Times New Roman" w:cstheme="minorHAnsi"/>
          <w:lang w:eastAsia="cs-CZ"/>
        </w:rPr>
        <w:t>Radio frequency identification (RFID) was conceived as</w:t>
      </w:r>
      <w:r w:rsidR="00022152" w:rsidRPr="0030475D">
        <w:rPr>
          <w:rFonts w:eastAsia="Times New Roman" w:cstheme="minorHAnsi"/>
          <w:lang w:eastAsia="cs-CZ"/>
        </w:rPr>
        <w:t xml:space="preserve"> </w:t>
      </w:r>
      <w:r w:rsidRPr="0030475D">
        <w:rPr>
          <w:rFonts w:eastAsia="Times New Roman" w:cstheme="minorHAnsi"/>
          <w:lang w:eastAsia="cs-CZ"/>
        </w:rPr>
        <w:t>a simple replacement of bar codes where the product</w:t>
      </w:r>
      <w:r w:rsidR="00022152" w:rsidRPr="0030475D">
        <w:rPr>
          <w:rFonts w:eastAsia="Times New Roman" w:cstheme="minorHAnsi"/>
          <w:lang w:eastAsia="cs-CZ"/>
        </w:rPr>
        <w:t xml:space="preserve"> </w:t>
      </w:r>
      <w:r w:rsidRPr="0030475D">
        <w:rPr>
          <w:rFonts w:eastAsia="Times New Roman" w:cstheme="minorHAnsi"/>
          <w:lang w:eastAsia="cs-CZ"/>
        </w:rPr>
        <w:t>identification is carried out wirelessly via radio waves.</w:t>
      </w:r>
      <w:r w:rsidR="00022152" w:rsidRPr="0030475D">
        <w:rPr>
          <w:rFonts w:eastAsia="Times New Roman" w:cstheme="minorHAnsi"/>
          <w:lang w:eastAsia="cs-CZ"/>
        </w:rPr>
        <w:t xml:space="preserve"> </w:t>
      </w:r>
      <w:r w:rsidRPr="0030475D">
        <w:rPr>
          <w:rFonts w:eastAsia="Times New Roman" w:cstheme="minorHAnsi"/>
          <w:lang w:eastAsia="cs-CZ"/>
        </w:rPr>
        <w:t>By using such a system certain restrictions that exist in</w:t>
      </w:r>
      <w:r w:rsidR="00022152" w:rsidRPr="0030475D">
        <w:rPr>
          <w:rFonts w:eastAsia="Times New Roman" w:cstheme="minorHAnsi"/>
          <w:lang w:eastAsia="cs-CZ"/>
        </w:rPr>
        <w:t xml:space="preserve"> </w:t>
      </w:r>
      <w:r w:rsidRPr="0030475D">
        <w:rPr>
          <w:rFonts w:eastAsia="Times New Roman" w:cstheme="minorHAnsi"/>
          <w:lang w:eastAsia="cs-CZ"/>
        </w:rPr>
        <w:t xml:space="preserve">the use of bar codes are removed, such as for Eg. </w:t>
      </w:r>
      <w:r w:rsidR="00022152" w:rsidRPr="0030475D">
        <w:rPr>
          <w:rFonts w:eastAsia="Times New Roman" w:cstheme="minorHAnsi"/>
          <w:lang w:eastAsia="cs-CZ"/>
        </w:rPr>
        <w:t>T</w:t>
      </w:r>
      <w:r w:rsidRPr="0030475D">
        <w:rPr>
          <w:rFonts w:eastAsia="Times New Roman" w:cstheme="minorHAnsi"/>
          <w:lang w:eastAsia="cs-CZ"/>
        </w:rPr>
        <w:t>he</w:t>
      </w:r>
      <w:r w:rsidR="00022152" w:rsidRPr="0030475D">
        <w:rPr>
          <w:rFonts w:eastAsia="Times New Roman" w:cstheme="minorHAnsi"/>
          <w:lang w:eastAsia="cs-CZ"/>
        </w:rPr>
        <w:t xml:space="preserve"> </w:t>
      </w:r>
      <w:r w:rsidRPr="0030475D">
        <w:rPr>
          <w:rFonts w:eastAsia="Times New Roman" w:cstheme="minorHAnsi"/>
          <w:lang w:eastAsia="cs-CZ"/>
        </w:rPr>
        <w:t>need for direct visibility of the code by the reader, a</w:t>
      </w:r>
      <w:r w:rsidR="00022152" w:rsidRPr="0030475D">
        <w:rPr>
          <w:rFonts w:eastAsia="Times New Roman" w:cstheme="minorHAnsi"/>
          <w:lang w:eastAsia="cs-CZ"/>
        </w:rPr>
        <w:t xml:space="preserve"> </w:t>
      </w:r>
      <w:r w:rsidRPr="0030475D">
        <w:rPr>
          <w:rFonts w:eastAsia="Times New Roman" w:cstheme="minorHAnsi"/>
          <w:lang w:eastAsia="cs-CZ"/>
        </w:rPr>
        <w:t>small distance at which it can be read, the problems</w:t>
      </w:r>
    </w:p>
    <w:p w:rsidR="002F6729" w:rsidRPr="0030475D" w:rsidRDefault="002F6729" w:rsidP="00022152">
      <w:pPr>
        <w:spacing w:after="0" w:line="240" w:lineRule="auto"/>
        <w:rPr>
          <w:rFonts w:eastAsia="Times New Roman" w:cstheme="minorHAnsi"/>
          <w:lang w:eastAsia="cs-CZ"/>
        </w:rPr>
      </w:pPr>
      <w:r w:rsidRPr="0030475D">
        <w:rPr>
          <w:rFonts w:eastAsia="Times New Roman" w:cstheme="minorHAnsi"/>
          <w:lang w:eastAsia="cs-CZ"/>
        </w:rPr>
        <w:t>with damaged labels with bar codes, slowness in</w:t>
      </w:r>
      <w:r w:rsidR="00022152" w:rsidRPr="0030475D">
        <w:rPr>
          <w:rFonts w:eastAsia="Times New Roman" w:cstheme="minorHAnsi"/>
          <w:lang w:eastAsia="cs-CZ"/>
        </w:rPr>
        <w:t xml:space="preserve"> </w:t>
      </w:r>
      <w:r w:rsidRPr="0030475D">
        <w:rPr>
          <w:rFonts w:eastAsia="Times New Roman" w:cstheme="minorHAnsi"/>
          <w:lang w:eastAsia="cs-CZ"/>
        </w:rPr>
        <w:t>reading more quantity of products etc.</w:t>
      </w:r>
      <w:r w:rsidR="00022152" w:rsidRPr="0030475D">
        <w:rPr>
          <w:rFonts w:eastAsia="Times New Roman" w:cstheme="minorHAnsi"/>
          <w:lang w:eastAsia="cs-CZ"/>
        </w:rPr>
        <w:t xml:space="preserve"> </w:t>
      </w:r>
      <w:r w:rsidRPr="0030475D">
        <w:rPr>
          <w:rFonts w:eastAsia="Times New Roman" w:cstheme="minorHAnsi"/>
          <w:lang w:eastAsia="cs-CZ"/>
        </w:rPr>
        <w:t>Active RFID readers have their own battery power</w:t>
      </w:r>
      <w:r w:rsidR="00022152" w:rsidRPr="0030475D">
        <w:rPr>
          <w:rFonts w:eastAsia="Times New Roman" w:cstheme="minorHAnsi"/>
          <w:lang w:eastAsia="cs-CZ"/>
        </w:rPr>
        <w:t xml:space="preserve"> </w:t>
      </w:r>
      <w:r w:rsidRPr="0030475D">
        <w:rPr>
          <w:rFonts w:eastAsia="Times New Roman" w:cstheme="minorHAnsi"/>
          <w:lang w:eastAsia="cs-CZ"/>
        </w:rPr>
        <w:t>and can initiate communications. From multiple</w:t>
      </w:r>
      <w:r w:rsidR="00022152" w:rsidRPr="0030475D">
        <w:rPr>
          <w:rFonts w:eastAsia="Times New Roman" w:cstheme="minorHAnsi"/>
          <w:lang w:eastAsia="cs-CZ"/>
        </w:rPr>
        <w:t xml:space="preserve"> </w:t>
      </w:r>
      <w:r w:rsidRPr="0030475D">
        <w:rPr>
          <w:rFonts w:eastAsia="Times New Roman" w:cstheme="minorHAnsi"/>
          <w:lang w:eastAsia="cs-CZ"/>
        </w:rPr>
        <w:t>applications the main application of the</w:t>
      </w:r>
      <w:r w:rsidR="00022152" w:rsidRPr="0030475D">
        <w:rPr>
          <w:rFonts w:eastAsia="Times New Roman" w:cstheme="minorHAnsi"/>
          <w:lang w:eastAsia="cs-CZ"/>
        </w:rPr>
        <w:t xml:space="preserve"> </w:t>
      </w:r>
      <w:r w:rsidRPr="0030475D">
        <w:rPr>
          <w:rFonts w:eastAsia="Times New Roman" w:cstheme="minorHAnsi"/>
          <w:lang w:eastAsia="cs-CZ"/>
        </w:rPr>
        <w:t>active RFID tag is in port for containerized cargo</w:t>
      </w:r>
      <w:r w:rsidR="00022152" w:rsidRPr="0030475D">
        <w:rPr>
          <w:rFonts w:eastAsia="Times New Roman" w:cstheme="minorHAnsi"/>
          <w:lang w:eastAsia="cs-CZ"/>
        </w:rPr>
        <w:t xml:space="preserve"> </w:t>
      </w:r>
      <w:r w:rsidRPr="0030475D">
        <w:rPr>
          <w:rFonts w:eastAsia="Times New Roman" w:cstheme="minorHAnsi"/>
          <w:lang w:eastAsia="cs-CZ"/>
        </w:rPr>
        <w:t>tracking. The main segments of RFID systems RFID</w:t>
      </w:r>
      <w:r w:rsidR="00022152" w:rsidRPr="0030475D">
        <w:rPr>
          <w:rFonts w:eastAsia="Times New Roman" w:cstheme="minorHAnsi"/>
          <w:lang w:eastAsia="cs-CZ"/>
        </w:rPr>
        <w:t xml:space="preserve"> </w:t>
      </w:r>
      <w:r w:rsidRPr="0030475D">
        <w:rPr>
          <w:rFonts w:eastAsia="Times New Roman" w:cstheme="minorHAnsi"/>
          <w:lang w:eastAsia="cs-CZ"/>
        </w:rPr>
        <w:t>tags, RFID reader and a computer. RFID tag is a</w:t>
      </w:r>
      <w:r w:rsidR="00022152" w:rsidRPr="0030475D">
        <w:rPr>
          <w:rFonts w:eastAsia="Times New Roman" w:cstheme="minorHAnsi"/>
          <w:lang w:eastAsia="cs-CZ"/>
        </w:rPr>
        <w:t xml:space="preserve"> </w:t>
      </w:r>
      <w:r w:rsidRPr="0030475D">
        <w:rPr>
          <w:rFonts w:eastAsia="Times New Roman" w:cstheme="minorHAnsi"/>
          <w:lang w:eastAsia="cs-CZ"/>
        </w:rPr>
        <w:t>carrier of product, such as a bar code. It consists of a</w:t>
      </w:r>
      <w:r w:rsidR="00022152" w:rsidRPr="0030475D">
        <w:rPr>
          <w:rFonts w:eastAsia="Times New Roman" w:cstheme="minorHAnsi"/>
          <w:lang w:eastAsia="cs-CZ"/>
        </w:rPr>
        <w:t xml:space="preserve"> </w:t>
      </w:r>
      <w:r w:rsidRPr="0030475D">
        <w:rPr>
          <w:rFonts w:eastAsia="Times New Roman" w:cstheme="minorHAnsi"/>
          <w:lang w:eastAsia="cs-CZ"/>
        </w:rPr>
        <w:t>memory chip and a transmitter that communicates</w:t>
      </w:r>
      <w:r w:rsidR="00022152" w:rsidRPr="0030475D">
        <w:rPr>
          <w:rFonts w:eastAsia="Times New Roman" w:cstheme="minorHAnsi"/>
          <w:lang w:eastAsia="cs-CZ"/>
        </w:rPr>
        <w:t xml:space="preserve"> </w:t>
      </w:r>
      <w:r w:rsidRPr="0030475D">
        <w:rPr>
          <w:rFonts w:eastAsia="Times New Roman" w:cstheme="minorHAnsi"/>
          <w:lang w:eastAsia="cs-CZ"/>
        </w:rPr>
        <w:t>with the RFID reader.</w:t>
      </w:r>
      <w:r w:rsidR="00022152" w:rsidRPr="0030475D">
        <w:rPr>
          <w:rFonts w:eastAsia="Times New Roman" w:cstheme="minorHAnsi"/>
          <w:lang w:eastAsia="cs-CZ"/>
        </w:rPr>
        <w:t xml:space="preserve"> </w:t>
      </w:r>
      <w:r w:rsidRPr="0030475D">
        <w:rPr>
          <w:rFonts w:eastAsia="Times New Roman" w:cstheme="minorHAnsi"/>
          <w:lang w:eastAsia="cs-CZ"/>
        </w:rPr>
        <w:t>RFID technology has some great advantages and</w:t>
      </w:r>
      <w:r w:rsidR="00022152" w:rsidRPr="0030475D">
        <w:rPr>
          <w:rFonts w:eastAsia="Times New Roman" w:cstheme="minorHAnsi"/>
          <w:lang w:eastAsia="cs-CZ"/>
        </w:rPr>
        <w:t xml:space="preserve"> </w:t>
      </w:r>
      <w:r w:rsidRPr="0030475D">
        <w:rPr>
          <w:rFonts w:eastAsia="Times New Roman" w:cstheme="minorHAnsi"/>
          <w:lang w:eastAsia="cs-CZ"/>
        </w:rPr>
        <w:t>disadvantages with respect to the bar code. Products</w:t>
      </w:r>
      <w:r w:rsidR="00022152" w:rsidRPr="0030475D">
        <w:rPr>
          <w:rFonts w:eastAsia="Times New Roman" w:cstheme="minorHAnsi"/>
          <w:lang w:eastAsia="cs-CZ"/>
        </w:rPr>
        <w:t xml:space="preserve"> </w:t>
      </w:r>
      <w:r w:rsidRPr="0030475D">
        <w:rPr>
          <w:rFonts w:eastAsia="Times New Roman" w:cstheme="minorHAnsi"/>
          <w:lang w:eastAsia="cs-CZ"/>
        </w:rPr>
        <w:t>marked with RFID tags can be read even in cases</w:t>
      </w:r>
      <w:r w:rsidR="00022152" w:rsidRPr="0030475D">
        <w:rPr>
          <w:rFonts w:eastAsia="Times New Roman" w:cstheme="minorHAnsi"/>
          <w:lang w:eastAsia="cs-CZ"/>
        </w:rPr>
        <w:t xml:space="preserve"> </w:t>
      </w:r>
      <w:r w:rsidRPr="0030475D">
        <w:rPr>
          <w:rFonts w:eastAsia="Times New Roman" w:cstheme="minorHAnsi"/>
          <w:lang w:eastAsia="cs-CZ"/>
        </w:rPr>
        <w:t>when they are not directly accessible to the reader.</w:t>
      </w:r>
      <w:r w:rsidR="00022152" w:rsidRPr="0030475D">
        <w:rPr>
          <w:rFonts w:eastAsia="Times New Roman" w:cstheme="minorHAnsi"/>
          <w:lang w:eastAsia="cs-CZ"/>
        </w:rPr>
        <w:t xml:space="preserve"> </w:t>
      </w:r>
      <w:r w:rsidRPr="0030475D">
        <w:rPr>
          <w:rFonts w:eastAsia="Times New Roman" w:cstheme="minorHAnsi"/>
          <w:lang w:eastAsia="cs-CZ"/>
        </w:rPr>
        <w:t>Data can be read from a distance up to 10 meters.</w:t>
      </w:r>
      <w:r w:rsidR="00022152" w:rsidRPr="0030475D">
        <w:rPr>
          <w:rFonts w:eastAsia="Times New Roman" w:cstheme="minorHAnsi"/>
          <w:lang w:eastAsia="cs-CZ"/>
        </w:rPr>
        <w:t xml:space="preserve"> </w:t>
      </w:r>
      <w:r w:rsidRPr="0030475D">
        <w:rPr>
          <w:rFonts w:eastAsia="Times New Roman" w:cstheme="minorHAnsi"/>
          <w:lang w:eastAsia="cs-CZ"/>
        </w:rPr>
        <w:t>Speed of reading is very large, so that in one second</w:t>
      </w:r>
    </w:p>
    <w:p w:rsidR="002F6729" w:rsidRDefault="002F6729" w:rsidP="00022152">
      <w:pPr>
        <w:spacing w:after="0" w:line="240" w:lineRule="auto"/>
        <w:rPr>
          <w:rFonts w:eastAsia="Times New Roman" w:cstheme="minorHAnsi"/>
          <w:lang w:eastAsia="cs-CZ"/>
        </w:rPr>
      </w:pPr>
      <w:r w:rsidRPr="0030475D">
        <w:rPr>
          <w:rFonts w:eastAsia="Times New Roman" w:cstheme="minorHAnsi"/>
          <w:lang w:eastAsia="cs-CZ"/>
        </w:rPr>
        <w:t>can be read hundreds of tags. Unlike bar codes, which</w:t>
      </w:r>
      <w:r w:rsidR="00022152" w:rsidRPr="0030475D">
        <w:rPr>
          <w:rFonts w:eastAsia="Times New Roman" w:cstheme="minorHAnsi"/>
          <w:lang w:eastAsia="cs-CZ"/>
        </w:rPr>
        <w:t xml:space="preserve"> </w:t>
      </w:r>
      <w:r w:rsidRPr="0030475D">
        <w:rPr>
          <w:rFonts w:eastAsia="Times New Roman" w:cstheme="minorHAnsi"/>
          <w:lang w:eastAsia="cs-CZ"/>
        </w:rPr>
        <w:t>can easily be damaged and thus lose information,</w:t>
      </w:r>
      <w:r w:rsidR="00022152" w:rsidRPr="0030475D">
        <w:rPr>
          <w:rFonts w:eastAsia="Times New Roman" w:cstheme="minorHAnsi"/>
          <w:lang w:eastAsia="cs-CZ"/>
        </w:rPr>
        <w:t xml:space="preserve"> </w:t>
      </w:r>
      <w:r w:rsidRPr="0030475D">
        <w:rPr>
          <w:rFonts w:eastAsia="Times New Roman" w:cstheme="minorHAnsi"/>
          <w:lang w:eastAsia="cs-CZ"/>
        </w:rPr>
        <w:t>RFID tags are highly resistant to physical damage. In</w:t>
      </w:r>
      <w:r w:rsidR="00022152" w:rsidRPr="0030475D">
        <w:rPr>
          <w:rFonts w:eastAsia="Times New Roman" w:cstheme="minorHAnsi"/>
          <w:lang w:eastAsia="cs-CZ"/>
        </w:rPr>
        <w:t xml:space="preserve"> </w:t>
      </w:r>
      <w:r w:rsidRPr="0030475D">
        <w:rPr>
          <w:rFonts w:eastAsia="Times New Roman" w:cstheme="minorHAnsi"/>
          <w:lang w:eastAsia="cs-CZ"/>
        </w:rPr>
        <w:t>the RFID tags corresponding species subsequently,</w:t>
      </w:r>
      <w:r w:rsidR="00022152" w:rsidRPr="0030475D">
        <w:rPr>
          <w:rFonts w:eastAsia="Times New Roman" w:cstheme="minorHAnsi"/>
          <w:lang w:eastAsia="cs-CZ"/>
        </w:rPr>
        <w:t xml:space="preserve"> </w:t>
      </w:r>
      <w:r w:rsidRPr="0030475D">
        <w:rPr>
          <w:rFonts w:eastAsia="Times New Roman" w:cstheme="minorHAnsi"/>
          <w:lang w:eastAsia="cs-CZ"/>
        </w:rPr>
        <w:t>the necessary information may be added.</w:t>
      </w:r>
      <w:r w:rsidR="00022152" w:rsidRPr="0030475D">
        <w:rPr>
          <w:rFonts w:eastAsia="Times New Roman" w:cstheme="minorHAnsi"/>
          <w:lang w:eastAsia="cs-CZ"/>
        </w:rPr>
        <w:t xml:space="preserve"> </w:t>
      </w:r>
      <w:r w:rsidRPr="0030475D">
        <w:rPr>
          <w:rFonts w:eastAsia="Times New Roman" w:cstheme="minorHAnsi"/>
          <w:lang w:eastAsia="cs-CZ"/>
        </w:rPr>
        <w:t>Unlike the bar code technology, which is cheap, the</w:t>
      </w:r>
      <w:r w:rsidR="00022152" w:rsidRPr="0030475D">
        <w:rPr>
          <w:rFonts w:eastAsia="Times New Roman" w:cstheme="minorHAnsi"/>
          <w:lang w:eastAsia="cs-CZ"/>
        </w:rPr>
        <w:t xml:space="preserve"> </w:t>
      </w:r>
      <w:r w:rsidRPr="0030475D">
        <w:rPr>
          <w:rFonts w:eastAsia="Times New Roman" w:cstheme="minorHAnsi"/>
          <w:lang w:eastAsia="cs-CZ"/>
        </w:rPr>
        <w:t>RFID technology is significantly more expensive.</w:t>
      </w:r>
      <w:r w:rsidR="00022152" w:rsidRPr="0030475D">
        <w:rPr>
          <w:rFonts w:eastAsia="Times New Roman" w:cstheme="minorHAnsi"/>
          <w:lang w:eastAsia="cs-CZ"/>
        </w:rPr>
        <w:t xml:space="preserve"> </w:t>
      </w:r>
      <w:r w:rsidRPr="0030475D">
        <w:rPr>
          <w:rFonts w:eastAsia="Times New Roman" w:cstheme="minorHAnsi"/>
          <w:lang w:eastAsia="cs-CZ"/>
        </w:rPr>
        <w:t>Since it is based on radio waves, suffers from a lack</w:t>
      </w:r>
      <w:r w:rsidR="00022152" w:rsidRPr="0030475D">
        <w:rPr>
          <w:rFonts w:eastAsia="Times New Roman" w:cstheme="minorHAnsi"/>
          <w:lang w:eastAsia="cs-CZ"/>
        </w:rPr>
        <w:t xml:space="preserve"> </w:t>
      </w:r>
      <w:r w:rsidRPr="0030475D">
        <w:rPr>
          <w:rFonts w:eastAsia="Times New Roman" w:cstheme="minorHAnsi"/>
          <w:lang w:eastAsia="cs-CZ"/>
        </w:rPr>
        <w:t>of radio communication: radio waves misbehave in</w:t>
      </w:r>
      <w:r w:rsidR="00022152" w:rsidRPr="0030475D">
        <w:rPr>
          <w:rFonts w:eastAsia="Times New Roman" w:cstheme="minorHAnsi"/>
          <w:lang w:eastAsia="cs-CZ"/>
        </w:rPr>
        <w:t xml:space="preserve"> </w:t>
      </w:r>
      <w:r w:rsidRPr="0030475D">
        <w:rPr>
          <w:rFonts w:eastAsia="Times New Roman" w:cstheme="minorHAnsi"/>
          <w:lang w:eastAsia="cs-CZ"/>
        </w:rPr>
        <w:t>humid conditions, in the presence of higher amounts</w:t>
      </w:r>
      <w:r w:rsidR="00022152" w:rsidRPr="0030475D">
        <w:rPr>
          <w:rFonts w:eastAsia="Times New Roman" w:cstheme="minorHAnsi"/>
          <w:lang w:eastAsia="cs-CZ"/>
        </w:rPr>
        <w:t xml:space="preserve"> </w:t>
      </w:r>
      <w:r w:rsidRPr="0030475D">
        <w:rPr>
          <w:rFonts w:eastAsia="Times New Roman" w:cstheme="minorHAnsi"/>
          <w:lang w:eastAsia="cs-CZ"/>
        </w:rPr>
        <w:t>of metals in the environment and in the presence of</w:t>
      </w:r>
      <w:r w:rsidR="003C6955">
        <w:rPr>
          <w:rFonts w:eastAsia="Times New Roman" w:cstheme="minorHAnsi"/>
          <w:lang w:eastAsia="cs-CZ"/>
        </w:rPr>
        <w:t xml:space="preserve"> </w:t>
      </w:r>
      <w:r w:rsidRPr="0030475D">
        <w:rPr>
          <w:rFonts w:eastAsia="Times New Roman" w:cstheme="minorHAnsi"/>
          <w:lang w:eastAsia="cs-CZ"/>
        </w:rPr>
        <w:t>"electronic noise". A variety of data that neds to</w:t>
      </w:r>
      <w:r w:rsidR="0030475D">
        <w:rPr>
          <w:rFonts w:eastAsia="Times New Roman" w:cstheme="minorHAnsi"/>
          <w:lang w:eastAsia="cs-CZ"/>
        </w:rPr>
        <w:t xml:space="preserve"> </w:t>
      </w:r>
      <w:r w:rsidRPr="0030475D">
        <w:rPr>
          <w:rFonts w:eastAsia="Times New Roman" w:cstheme="minorHAnsi"/>
          <w:lang w:eastAsia="cs-CZ"/>
        </w:rPr>
        <w:t>encode in RFID tags causes more expensive products</w:t>
      </w:r>
      <w:r w:rsidR="003C6955">
        <w:rPr>
          <w:rFonts w:eastAsia="Times New Roman" w:cstheme="minorHAnsi"/>
          <w:lang w:eastAsia="cs-CZ"/>
        </w:rPr>
        <w:t xml:space="preserve"> </w:t>
      </w:r>
      <w:r w:rsidRPr="0030475D">
        <w:rPr>
          <w:rFonts w:eastAsia="Times New Roman" w:cstheme="minorHAnsi"/>
          <w:lang w:eastAsia="cs-CZ"/>
        </w:rPr>
        <w:t>because of the need to make bigger memory chips.</w:t>
      </w:r>
      <w:r w:rsidR="003C6955">
        <w:rPr>
          <w:rFonts w:eastAsia="Times New Roman" w:cstheme="minorHAnsi"/>
          <w:lang w:eastAsia="cs-CZ"/>
        </w:rPr>
        <w:t xml:space="preserve"> </w:t>
      </w:r>
      <w:r w:rsidRPr="0030475D">
        <w:rPr>
          <w:rFonts w:eastAsia="Times New Roman" w:cstheme="minorHAnsi"/>
          <w:lang w:eastAsia="cs-CZ"/>
        </w:rPr>
        <w:t>This increases the time required for reading and</w:t>
      </w:r>
      <w:r w:rsidR="003C6955">
        <w:rPr>
          <w:rFonts w:eastAsia="Times New Roman" w:cstheme="minorHAnsi"/>
          <w:lang w:eastAsia="cs-CZ"/>
        </w:rPr>
        <w:t xml:space="preserve"> </w:t>
      </w:r>
      <w:r w:rsidRPr="0030475D">
        <w:rPr>
          <w:rFonts w:eastAsia="Times New Roman" w:cstheme="minorHAnsi"/>
          <w:lang w:eastAsia="cs-CZ"/>
        </w:rPr>
        <w:t>transferring data. In</w:t>
      </w:r>
      <w:r w:rsidR="003C6955">
        <w:rPr>
          <w:rFonts w:eastAsia="Times New Roman" w:cstheme="minorHAnsi"/>
          <w:lang w:eastAsia="cs-CZ"/>
        </w:rPr>
        <w:t xml:space="preserve"> </w:t>
      </w:r>
      <w:r w:rsidRPr="0030475D">
        <w:rPr>
          <w:rFonts w:eastAsia="Times New Roman" w:cstheme="minorHAnsi"/>
          <w:lang w:eastAsia="cs-CZ"/>
        </w:rPr>
        <w:t>subsequent recording of</w:t>
      </w:r>
      <w:r w:rsidR="003C6955">
        <w:rPr>
          <w:rFonts w:eastAsia="Times New Roman" w:cstheme="minorHAnsi"/>
          <w:lang w:eastAsia="cs-CZ"/>
        </w:rPr>
        <w:t xml:space="preserve"> </w:t>
      </w:r>
      <w:r w:rsidRPr="0030475D">
        <w:rPr>
          <w:rFonts w:eastAsia="Times New Roman" w:cstheme="minorHAnsi"/>
          <w:lang w:eastAsia="cs-CZ"/>
        </w:rPr>
        <w:t>information in RFID tags is necessary to provide</w:t>
      </w:r>
      <w:r w:rsidR="003C6955">
        <w:rPr>
          <w:rFonts w:eastAsia="Times New Roman" w:cstheme="minorHAnsi"/>
          <w:lang w:eastAsia="cs-CZ"/>
        </w:rPr>
        <w:t xml:space="preserve"> s</w:t>
      </w:r>
      <w:r w:rsidRPr="0030475D">
        <w:rPr>
          <w:rFonts w:eastAsia="Times New Roman" w:cstheme="minorHAnsi"/>
          <w:lang w:eastAsia="cs-CZ"/>
        </w:rPr>
        <w:t>ecurity mechanisms to prevent the recording of false</w:t>
      </w:r>
      <w:r w:rsidR="003C6955">
        <w:rPr>
          <w:rFonts w:eastAsia="Times New Roman" w:cstheme="minorHAnsi"/>
          <w:lang w:eastAsia="cs-CZ"/>
        </w:rPr>
        <w:t xml:space="preserve"> </w:t>
      </w:r>
      <w:r w:rsidRPr="0030475D">
        <w:rPr>
          <w:rFonts w:eastAsia="Times New Roman" w:cstheme="minorHAnsi"/>
          <w:lang w:eastAsia="cs-CZ"/>
        </w:rPr>
        <w:t>information by unauthorized persons</w:t>
      </w:r>
      <w:r w:rsidR="003C6955">
        <w:rPr>
          <w:rFonts w:eastAsia="Times New Roman" w:cstheme="minorHAnsi"/>
          <w:lang w:eastAsia="cs-CZ"/>
        </w:rPr>
        <w:t>.</w:t>
      </w:r>
    </w:p>
    <w:p w:rsidR="00183503" w:rsidRDefault="008930D4" w:rsidP="008930D4">
      <w:pPr>
        <w:spacing w:after="0" w:line="240" w:lineRule="auto"/>
        <w:rPr>
          <w:rFonts w:eastAsia="Times New Roman" w:cstheme="minorHAnsi"/>
          <w:sz w:val="18"/>
          <w:lang w:eastAsia="cs-CZ"/>
        </w:rPr>
      </w:pPr>
      <w:r w:rsidRPr="008930D4">
        <w:rPr>
          <w:szCs w:val="18"/>
        </w:rPr>
        <w:t xml:space="preserve">Výše uvedený článek byl využit z portálu </w:t>
      </w:r>
      <w:r w:rsidRPr="008930D4">
        <w:rPr>
          <w:rFonts w:cstheme="minorHAnsi"/>
          <w:i/>
          <w:szCs w:val="18"/>
        </w:rPr>
        <w:t>www</w:t>
      </w:r>
      <w:r w:rsidRPr="008930D4">
        <w:rPr>
          <w:rFonts w:eastAsia="Times New Roman" w:cstheme="minorHAnsi"/>
          <w:i/>
          <w:lang w:eastAsia="cs-CZ"/>
        </w:rPr>
        <w:t>.businessinsider.com</w:t>
      </w:r>
      <w:r w:rsidRPr="008930D4">
        <w:rPr>
          <w:szCs w:val="18"/>
        </w:rPr>
        <w:t xml:space="preserve"> -</w:t>
      </w:r>
      <w:r>
        <w:rPr>
          <w:sz w:val="18"/>
          <w:szCs w:val="18"/>
        </w:rPr>
        <w:br/>
      </w:r>
      <w:r w:rsidRPr="007509EB">
        <w:rPr>
          <w:sz w:val="10"/>
          <w:szCs w:val="18"/>
        </w:rPr>
        <w:t>(</w:t>
      </w:r>
      <w:hyperlink r:id="rId15" w:history="1">
        <w:r w:rsidR="007509EB" w:rsidRPr="007509EB">
          <w:rPr>
            <w:rStyle w:val="Hypertextovodkaz"/>
            <w:rFonts w:eastAsia="Times New Roman" w:cstheme="minorHAnsi"/>
            <w:color w:val="auto"/>
            <w:sz w:val="18"/>
            <w:u w:val="none"/>
            <w:lang w:eastAsia="cs-CZ"/>
          </w:rPr>
          <w:t>http://www.businessinsider.com/what-is-the-internet-of-things-definition-2016-8</w:t>
        </w:r>
      </w:hyperlink>
      <w:r w:rsidRPr="007509EB">
        <w:rPr>
          <w:rFonts w:eastAsia="Times New Roman" w:cstheme="minorHAnsi"/>
          <w:sz w:val="18"/>
          <w:lang w:eastAsia="cs-CZ"/>
        </w:rPr>
        <w:t>)</w:t>
      </w:r>
    </w:p>
    <w:p w:rsidR="007509EB" w:rsidRDefault="007509EB" w:rsidP="008930D4">
      <w:pPr>
        <w:spacing w:after="0" w:line="240" w:lineRule="auto"/>
        <w:rPr>
          <w:rFonts w:cstheme="minorHAnsi"/>
          <w:color w:val="000000"/>
          <w:shd w:val="clear" w:color="auto" w:fill="FFFFFF"/>
        </w:rPr>
      </w:pPr>
      <w:r w:rsidRPr="007509EB">
        <w:rPr>
          <w:rStyle w:val="Siln"/>
          <w:rFonts w:cstheme="minorHAnsi"/>
          <w:color w:val="000000"/>
          <w:shd w:val="clear" w:color="auto" w:fill="FFFFFF"/>
        </w:rPr>
        <w:t>Passive Tags</w:t>
      </w:r>
      <w:r w:rsidRPr="007509EB">
        <w:rPr>
          <w:rFonts w:cstheme="minorHAnsi"/>
          <w:color w:val="000000"/>
        </w:rPr>
        <w:br/>
      </w:r>
      <w:r w:rsidRPr="007509EB">
        <w:rPr>
          <w:rFonts w:cstheme="minorHAnsi"/>
          <w:color w:val="000000"/>
          <w:shd w:val="clear" w:color="auto" w:fill="FFFFFF"/>
        </w:rPr>
        <w:t>Passive tags are the most prominent tag in use within RFID today. In general they are the most simple in design. The tag does not contain a battery, and depends on the strength of the reader RF signal to cause the tag to generate a response. In general, the passive tag contains a serial number, typically 96 to 128 bits in length. The serial number will most often be just a serial number with no connection to a particular product or application. The serial number can be read and then used to establish a relationship to a product within an application data base.</w:t>
      </w:r>
    </w:p>
    <w:p w:rsidR="007509EB" w:rsidRPr="007509EB" w:rsidRDefault="00CB3649" w:rsidP="007509EB">
      <w:pPr>
        <w:spacing w:after="0" w:line="240" w:lineRule="auto"/>
        <w:rPr>
          <w:rFonts w:eastAsia="Times New Roman" w:cstheme="minorHAnsi"/>
          <w:sz w:val="24"/>
          <w:lang w:eastAsia="cs-CZ"/>
        </w:rPr>
      </w:pPr>
      <w:r w:rsidRPr="007509EB">
        <w:rPr>
          <w:sz w:val="16"/>
          <w:szCs w:val="18"/>
        </w:rPr>
        <w:t xml:space="preserve"> </w:t>
      </w:r>
      <w:r w:rsidR="007509EB" w:rsidRPr="007509EB">
        <w:rPr>
          <w:sz w:val="16"/>
          <w:szCs w:val="18"/>
        </w:rPr>
        <w:t>(https://www.engineering.com/ElectronicsDesign/ElectronicsDesignArticles/ArticleID/7196/What-Is-an-RFID-Tag.aspx</w:t>
      </w:r>
      <w:hyperlink r:id="rId16" w:history="1"/>
      <w:r w:rsidR="007509EB" w:rsidRPr="007509EB">
        <w:rPr>
          <w:rFonts w:eastAsia="Times New Roman" w:cstheme="minorHAnsi"/>
          <w:sz w:val="24"/>
          <w:lang w:eastAsia="cs-CZ"/>
        </w:rPr>
        <w:t>)</w:t>
      </w:r>
    </w:p>
    <w:p w:rsidR="007509EB" w:rsidRPr="007509EB" w:rsidRDefault="007509EB" w:rsidP="008930D4">
      <w:pPr>
        <w:spacing w:after="0" w:line="240" w:lineRule="auto"/>
        <w:rPr>
          <w:rFonts w:eastAsia="Times New Roman" w:cstheme="minorHAnsi"/>
          <w:lang w:eastAsia="cs-CZ"/>
        </w:rPr>
      </w:pPr>
    </w:p>
    <w:p w:rsidR="002F6729" w:rsidRDefault="002F6729" w:rsidP="002F6729">
      <w:pPr>
        <w:spacing w:after="0" w:line="240" w:lineRule="auto"/>
        <w:rPr>
          <w:rFonts w:eastAsia="Times New Roman" w:cstheme="minorHAnsi"/>
          <w:lang w:eastAsia="cs-CZ"/>
        </w:rPr>
      </w:pPr>
    </w:p>
    <w:p w:rsidR="00442235" w:rsidRPr="00442235" w:rsidRDefault="00CB3649" w:rsidP="00442235">
      <w:pPr>
        <w:spacing w:after="0" w:line="240" w:lineRule="auto"/>
        <w:rPr>
          <w:rFonts w:eastAsia="Times New Roman" w:cstheme="minorHAnsi"/>
          <w:b/>
          <w:sz w:val="24"/>
          <w:lang w:eastAsia="cs-CZ"/>
        </w:rPr>
      </w:pPr>
      <w:r>
        <w:rPr>
          <w:rFonts w:eastAsia="Times New Roman" w:cstheme="minorHAnsi"/>
          <w:b/>
          <w:sz w:val="24"/>
          <w:lang w:eastAsia="cs-CZ"/>
        </w:rPr>
        <w:t>References</w:t>
      </w:r>
    </w:p>
    <w:p w:rsidR="00442235" w:rsidRDefault="00442235" w:rsidP="00442235">
      <w:pPr>
        <w:spacing w:after="0" w:line="240" w:lineRule="auto"/>
        <w:rPr>
          <w:rFonts w:eastAsia="Times New Roman" w:cstheme="minorHAnsi"/>
          <w:lang w:eastAsia="cs-CZ"/>
        </w:rPr>
      </w:pPr>
    </w:p>
    <w:p w:rsidR="00442235" w:rsidRDefault="00442235" w:rsidP="00442235">
      <w:pPr>
        <w:spacing w:after="0" w:line="240" w:lineRule="auto"/>
        <w:rPr>
          <w:rFonts w:eastAsia="Times New Roman" w:cstheme="minorHAnsi"/>
          <w:lang w:eastAsia="cs-CZ"/>
        </w:rPr>
      </w:pPr>
      <w:r>
        <w:rPr>
          <w:rFonts w:eastAsia="Times New Roman" w:cstheme="minorHAnsi"/>
          <w:lang w:eastAsia="cs-CZ"/>
        </w:rPr>
        <w:t xml:space="preserve">1) </w:t>
      </w:r>
    </w:p>
    <w:p w:rsidR="002F6729" w:rsidRPr="00442235" w:rsidRDefault="002F6729" w:rsidP="00442235">
      <w:pPr>
        <w:spacing w:after="0" w:line="240" w:lineRule="auto"/>
        <w:rPr>
          <w:rFonts w:eastAsia="Times New Roman" w:cstheme="minorHAnsi"/>
          <w:lang w:eastAsia="cs-CZ"/>
        </w:rPr>
      </w:pPr>
      <w:r w:rsidRPr="00442235">
        <w:rPr>
          <w:rFonts w:eastAsia="Times New Roman" w:cstheme="minorHAnsi"/>
          <w:lang w:eastAsia="cs-CZ"/>
        </w:rPr>
        <w:t>https://www.researchgate.net/publication/282791888_Smart_factory_for_industry_40_A_review</w:t>
      </w:r>
      <w:r w:rsidRPr="00442235">
        <w:rPr>
          <w:rFonts w:eastAsia="Times New Roman" w:cstheme="minorHAnsi"/>
          <w:lang w:eastAsia="cs-CZ"/>
        </w:rPr>
        <w:br/>
      </w:r>
      <w:r w:rsidRPr="00442235">
        <w:rPr>
          <w:rFonts w:eastAsia="Times New Roman" w:cstheme="minorHAnsi"/>
          <w:i/>
          <w:iCs/>
          <w:lang w:eastAsia="cs-CZ"/>
        </w:rPr>
        <w:t>Smart factory for industry 4.0: A review (PDF Download Available)</w:t>
      </w:r>
      <w:r w:rsidRPr="00442235">
        <w:rPr>
          <w:rFonts w:eastAsia="Times New Roman" w:cstheme="minorHAnsi"/>
          <w:lang w:eastAsia="cs-CZ"/>
        </w:rPr>
        <w:t xml:space="preserve">. Available from: </w:t>
      </w:r>
      <w:hyperlink r:id="rId17" w:history="1">
        <w:r w:rsidRPr="00442235">
          <w:rPr>
            <w:rFonts w:eastAsia="Times New Roman" w:cstheme="minorHAnsi"/>
            <w:lang w:eastAsia="cs-CZ"/>
          </w:rPr>
          <w:t>https://www.researchgate.net/publication/282791888_Smart_factory_for_industry_40_A_review</w:t>
        </w:r>
      </w:hyperlink>
      <w:r w:rsidRPr="00442235">
        <w:rPr>
          <w:rFonts w:eastAsia="Times New Roman" w:cstheme="minorHAnsi"/>
          <w:lang w:eastAsia="cs-CZ"/>
        </w:rPr>
        <w:t xml:space="preserve"> [accessed Apr 15 2018].</w:t>
      </w:r>
      <w:r w:rsidR="00442235">
        <w:rPr>
          <w:rFonts w:eastAsia="Times New Roman" w:cstheme="minorHAnsi"/>
          <w:lang w:eastAsia="cs-CZ"/>
        </w:rPr>
        <w:br/>
      </w:r>
    </w:p>
    <w:p w:rsidR="00442235" w:rsidRPr="00442235" w:rsidRDefault="00442235" w:rsidP="00442235">
      <w:pPr>
        <w:spacing w:after="0" w:line="240" w:lineRule="auto"/>
        <w:rPr>
          <w:rFonts w:eastAsia="Times New Roman" w:cstheme="minorHAnsi"/>
          <w:lang w:eastAsia="cs-CZ"/>
        </w:rPr>
      </w:pPr>
      <w:r>
        <w:rPr>
          <w:rFonts w:eastAsia="Times New Roman" w:cstheme="minorHAnsi"/>
          <w:lang w:eastAsia="cs-CZ"/>
        </w:rPr>
        <w:t>2)</w:t>
      </w:r>
    </w:p>
    <w:p w:rsidR="00442235" w:rsidRPr="00442235" w:rsidRDefault="00CB3649" w:rsidP="00442235">
      <w:pPr>
        <w:rPr>
          <w:rFonts w:cstheme="minorHAnsi"/>
        </w:rPr>
      </w:pPr>
      <w:hyperlink r:id="rId18" w:anchor="31c5d8ed2173" w:history="1">
        <w:r w:rsidR="00442235" w:rsidRPr="00442235">
          <w:rPr>
            <w:rStyle w:val="Hypertextovodkaz"/>
            <w:rFonts w:cstheme="minorHAnsi"/>
            <w:color w:val="auto"/>
            <w:u w:val="none"/>
          </w:rPr>
          <w:t>https://www.forbes.com/sites/riverbed/2018/03/14/leveraging-software-defined-technology-to-drive-a-successful-infrastructure-refresh/#31c5d8ed2173</w:t>
        </w:r>
      </w:hyperlink>
    </w:p>
    <w:p w:rsidR="00442235" w:rsidRPr="00442235" w:rsidRDefault="00442235" w:rsidP="00442235">
      <w:pPr>
        <w:rPr>
          <w:rFonts w:cstheme="minorHAnsi"/>
        </w:rPr>
      </w:pPr>
      <w:r>
        <w:rPr>
          <w:rFonts w:cstheme="minorHAnsi"/>
        </w:rPr>
        <w:t>3)</w:t>
      </w:r>
      <w:r>
        <w:rPr>
          <w:rFonts w:cstheme="minorHAnsi"/>
        </w:rPr>
        <w:br/>
      </w:r>
      <w:r w:rsidRPr="00442235">
        <w:rPr>
          <w:rFonts w:cstheme="minorHAnsi"/>
        </w:rPr>
        <w:t>https://www.boschrexroth.com/en/xc/trends-and-topics/industry-4-0/connected-industry-1</w:t>
      </w:r>
    </w:p>
    <w:p w:rsidR="00442235" w:rsidRPr="00442235" w:rsidRDefault="00442235" w:rsidP="00442235">
      <w:pPr>
        <w:spacing w:after="0" w:line="240" w:lineRule="auto"/>
        <w:rPr>
          <w:rFonts w:eastAsia="Times New Roman" w:cstheme="minorHAnsi"/>
          <w:lang w:eastAsia="cs-CZ"/>
        </w:rPr>
      </w:pPr>
      <w:r>
        <w:rPr>
          <w:rFonts w:eastAsia="Times New Roman" w:cstheme="minorHAnsi"/>
          <w:lang w:eastAsia="cs-CZ"/>
        </w:rPr>
        <w:t>4)</w:t>
      </w:r>
    </w:p>
    <w:p w:rsidR="00442235" w:rsidRPr="00442235" w:rsidRDefault="00CB3649" w:rsidP="00442235">
      <w:pPr>
        <w:rPr>
          <w:rFonts w:cstheme="minorHAnsi"/>
        </w:rPr>
      </w:pPr>
      <w:hyperlink r:id="rId19" w:history="1">
        <w:r w:rsidR="00442235" w:rsidRPr="00442235">
          <w:rPr>
            <w:rStyle w:val="Hypertextovodkaz"/>
            <w:rFonts w:cstheme="minorHAnsi"/>
            <w:color w:val="auto"/>
            <w:u w:val="none"/>
          </w:rPr>
          <w:t>https://www.engineering.com/AdvancedManufacturing/ArticleID/16521/What-Is-Industry-40-Anyway.aspx</w:t>
        </w:r>
      </w:hyperlink>
      <w:r w:rsidR="00F44711">
        <w:rPr>
          <w:rStyle w:val="Hypertextovodkaz"/>
          <w:rFonts w:cstheme="minorHAnsi"/>
          <w:color w:val="auto"/>
          <w:u w:val="none"/>
        </w:rPr>
        <w:t xml:space="preserve">   </w:t>
      </w:r>
    </w:p>
    <w:p w:rsidR="00442235" w:rsidRPr="00442235" w:rsidRDefault="00442235" w:rsidP="00442235">
      <w:pPr>
        <w:rPr>
          <w:rStyle w:val="Hypertextovodkaz"/>
          <w:rFonts w:cstheme="minorHAnsi"/>
          <w:color w:val="auto"/>
          <w:u w:val="none"/>
        </w:rPr>
      </w:pPr>
      <w:r w:rsidRPr="00442235">
        <w:t>5)</w:t>
      </w:r>
      <w:r w:rsidRPr="00442235">
        <w:br/>
      </w:r>
      <w:hyperlink r:id="rId20" w:history="1">
        <w:r w:rsidRPr="00442235">
          <w:rPr>
            <w:rStyle w:val="Hypertextovodkaz"/>
            <w:rFonts w:cstheme="minorHAnsi"/>
            <w:color w:val="auto"/>
            <w:u w:val="none"/>
          </w:rPr>
          <w:t>http://www.europarl.europa.eu/RegData/etudes/STUD/2016/570007/IPOL_STU(2016)570007_EN.pdf</w:t>
        </w:r>
      </w:hyperlink>
    </w:p>
    <w:p w:rsidR="00442235" w:rsidRPr="00442235" w:rsidRDefault="00442235" w:rsidP="00442235">
      <w:pPr>
        <w:rPr>
          <w:rFonts w:cstheme="minorHAnsi"/>
        </w:rPr>
      </w:pPr>
      <w:r w:rsidRPr="00442235">
        <w:rPr>
          <w:rFonts w:cstheme="minorHAnsi"/>
        </w:rPr>
        <w:t>6)</w:t>
      </w:r>
      <w:r w:rsidRPr="00442235">
        <w:rPr>
          <w:rFonts w:cstheme="minorHAnsi"/>
        </w:rPr>
        <w:br/>
      </w:r>
      <w:hyperlink r:id="rId21" w:history="1">
        <w:r w:rsidRPr="00442235">
          <w:rPr>
            <w:rStyle w:val="Hypertextovodkaz"/>
            <w:rFonts w:cstheme="minorHAnsi"/>
            <w:color w:val="auto"/>
            <w:u w:val="none"/>
          </w:rPr>
          <w:t>https://www.tibco.com/solutions/industry-40</w:t>
        </w:r>
      </w:hyperlink>
    </w:p>
    <w:p w:rsidR="00442235" w:rsidRDefault="00442235" w:rsidP="00442235">
      <w:pPr>
        <w:rPr>
          <w:rStyle w:val="Hypertextovodkaz"/>
          <w:rFonts w:cstheme="minorHAnsi"/>
          <w:color w:val="auto"/>
          <w:u w:val="none"/>
        </w:rPr>
      </w:pPr>
      <w:r w:rsidRPr="00442235">
        <w:rPr>
          <w:rFonts w:cstheme="minorHAnsi"/>
        </w:rPr>
        <w:t>7)</w:t>
      </w:r>
      <w:r w:rsidRPr="00442235">
        <w:rPr>
          <w:rFonts w:cstheme="minorHAnsi"/>
        </w:rPr>
        <w:br/>
      </w:r>
      <w:hyperlink r:id="rId22" w:history="1">
        <w:r w:rsidRPr="00442235">
          <w:rPr>
            <w:rStyle w:val="Hypertextovodkaz"/>
            <w:rFonts w:cstheme="minorHAnsi"/>
            <w:color w:val="auto"/>
            <w:u w:val="none"/>
          </w:rPr>
          <w:t>https://www2.deloitte.com/insights/us/en/focus/industry-4-0/overview.html</w:t>
        </w:r>
      </w:hyperlink>
    </w:p>
    <w:p w:rsidR="00183503" w:rsidRDefault="00183503" w:rsidP="00442235">
      <w:pPr>
        <w:rPr>
          <w:rFonts w:cstheme="minorHAnsi"/>
        </w:rPr>
      </w:pPr>
      <w:r>
        <w:rPr>
          <w:rFonts w:cstheme="minorHAnsi"/>
        </w:rPr>
        <w:t>8)</w:t>
      </w:r>
      <w:r>
        <w:rPr>
          <w:rFonts w:cstheme="minorHAnsi"/>
        </w:rPr>
        <w:br/>
      </w:r>
      <w:hyperlink r:id="rId23" w:history="1">
        <w:r w:rsidR="007509EB" w:rsidRPr="007509EB">
          <w:rPr>
            <w:rStyle w:val="Hypertextovodkaz"/>
            <w:rFonts w:cstheme="minorHAnsi"/>
            <w:color w:val="auto"/>
            <w:u w:val="none"/>
          </w:rPr>
          <w:t>http://www.businessinsider.com/what-is-the-internet-of-things-definition-2016-8</w:t>
        </w:r>
      </w:hyperlink>
    </w:p>
    <w:p w:rsidR="007509EB" w:rsidRPr="00E46ECF" w:rsidRDefault="007509EB" w:rsidP="007509EB">
      <w:pPr>
        <w:pStyle w:val="Normlnweb"/>
        <w:shd w:val="clear" w:color="auto" w:fill="FFFFFF"/>
        <w:spacing w:before="0" w:beforeAutospacing="0" w:after="240" w:afterAutospacing="0"/>
        <w:textAlignment w:val="baseline"/>
        <w:rPr>
          <w:sz w:val="22"/>
          <w:szCs w:val="22"/>
        </w:rPr>
      </w:pPr>
      <w:r>
        <w:rPr>
          <w:rFonts w:cstheme="minorHAnsi"/>
        </w:rPr>
        <w:t>9)</w:t>
      </w:r>
      <w:r>
        <w:rPr>
          <w:rFonts w:cstheme="minorHAnsi"/>
        </w:rPr>
        <w:br/>
      </w:r>
      <w:r w:rsidRPr="00E46ECF">
        <w:rPr>
          <w:sz w:val="22"/>
          <w:szCs w:val="22"/>
        </w:rPr>
        <w:t>(</w:t>
      </w:r>
      <w:hyperlink r:id="rId24" w:history="1">
        <w:r w:rsidRPr="00E46ECF">
          <w:rPr>
            <w:rStyle w:val="Hypertextovodkaz"/>
            <w:rFonts w:asciiTheme="minorHAnsi" w:hAnsiTheme="minorHAnsi" w:cstheme="minorHAnsi"/>
            <w:color w:val="auto"/>
            <w:sz w:val="22"/>
            <w:szCs w:val="22"/>
            <w:u w:val="none"/>
          </w:rPr>
          <w:t>https://www.techradar.com/news/what-is-industry-40-everything-you-need-to-know</w:t>
        </w:r>
      </w:hyperlink>
      <w:r w:rsidRPr="00E46ECF">
        <w:rPr>
          <w:sz w:val="22"/>
          <w:szCs w:val="22"/>
        </w:rPr>
        <w:t>)</w:t>
      </w:r>
    </w:p>
    <w:p w:rsidR="007509EB" w:rsidRPr="00E46ECF" w:rsidRDefault="007509EB" w:rsidP="007509EB">
      <w:pPr>
        <w:pStyle w:val="Normlnweb"/>
        <w:shd w:val="clear" w:color="auto" w:fill="FFFFFF"/>
        <w:spacing w:before="0" w:beforeAutospacing="0" w:after="240" w:afterAutospacing="0"/>
        <w:textAlignment w:val="baseline"/>
        <w:rPr>
          <w:rFonts w:asciiTheme="minorHAnsi" w:hAnsiTheme="minorHAnsi" w:cstheme="minorHAnsi"/>
          <w:color w:val="333333"/>
          <w:sz w:val="22"/>
          <w:szCs w:val="22"/>
        </w:rPr>
      </w:pPr>
      <w:r w:rsidRPr="00E46ECF">
        <w:rPr>
          <w:rFonts w:asciiTheme="minorHAnsi" w:hAnsiTheme="minorHAnsi" w:cstheme="minorHAnsi"/>
          <w:color w:val="333333"/>
          <w:sz w:val="22"/>
          <w:szCs w:val="22"/>
        </w:rPr>
        <w:t>10</w:t>
      </w:r>
      <w:r w:rsidR="00E46ECF" w:rsidRPr="00E46ECF">
        <w:rPr>
          <w:rFonts w:asciiTheme="minorHAnsi" w:hAnsiTheme="minorHAnsi" w:cstheme="minorHAnsi"/>
          <w:color w:val="333333"/>
          <w:sz w:val="22"/>
          <w:szCs w:val="22"/>
        </w:rPr>
        <w:t>)</w:t>
      </w:r>
      <w:r w:rsidR="00E46ECF" w:rsidRPr="00E46ECF">
        <w:rPr>
          <w:rFonts w:asciiTheme="minorHAnsi" w:hAnsiTheme="minorHAnsi" w:cstheme="minorHAnsi"/>
          <w:color w:val="333333"/>
          <w:sz w:val="22"/>
          <w:szCs w:val="22"/>
        </w:rPr>
        <w:br/>
      </w:r>
      <w:r w:rsidR="00E46ECF" w:rsidRPr="00E46ECF">
        <w:rPr>
          <w:sz w:val="22"/>
          <w:szCs w:val="18"/>
        </w:rPr>
        <w:t>(https://www.engineering.com/ElectronicsDesign/ElectronicsDesignArticles/ArticleID/7196/What-Is-an-RFID-Tag.aspx</w:t>
      </w:r>
      <w:r w:rsidR="00E46ECF">
        <w:rPr>
          <w:sz w:val="22"/>
          <w:szCs w:val="18"/>
        </w:rPr>
        <w:t>)</w:t>
      </w:r>
    </w:p>
    <w:p w:rsidR="007509EB" w:rsidRPr="00442235" w:rsidRDefault="007509EB" w:rsidP="00442235">
      <w:pPr>
        <w:rPr>
          <w:rFonts w:cstheme="minorHAnsi"/>
        </w:rPr>
      </w:pPr>
    </w:p>
    <w:p w:rsidR="00442235" w:rsidRPr="00442235" w:rsidRDefault="00442235" w:rsidP="00442235">
      <w:pPr>
        <w:rPr>
          <w:rFonts w:cstheme="minorHAnsi"/>
        </w:rPr>
      </w:pPr>
    </w:p>
    <w:p w:rsidR="00442235" w:rsidRPr="00442235" w:rsidRDefault="00442235" w:rsidP="00442235">
      <w:pPr>
        <w:spacing w:after="0" w:line="240" w:lineRule="auto"/>
        <w:rPr>
          <w:rFonts w:eastAsia="Times New Roman" w:cstheme="minorHAnsi"/>
          <w:lang w:eastAsia="cs-CZ"/>
        </w:rPr>
      </w:pPr>
    </w:p>
    <w:sectPr w:rsidR="00442235" w:rsidRPr="004422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0A6" w:rsidRDefault="00AA10A6" w:rsidP="00FB163C">
      <w:pPr>
        <w:spacing w:after="0" w:line="240" w:lineRule="auto"/>
      </w:pPr>
      <w:r>
        <w:separator/>
      </w:r>
    </w:p>
  </w:endnote>
  <w:endnote w:type="continuationSeparator" w:id="0">
    <w:p w:rsidR="00AA10A6" w:rsidRDefault="00AA10A6" w:rsidP="00FB1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0A6" w:rsidRDefault="00AA10A6" w:rsidP="00FB163C">
      <w:pPr>
        <w:spacing w:after="0" w:line="240" w:lineRule="auto"/>
      </w:pPr>
      <w:r>
        <w:separator/>
      </w:r>
    </w:p>
  </w:footnote>
  <w:footnote w:type="continuationSeparator" w:id="0">
    <w:p w:rsidR="00AA10A6" w:rsidRDefault="00AA10A6" w:rsidP="00FB16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0192"/>
    <w:multiLevelType w:val="multilevel"/>
    <w:tmpl w:val="555CFE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27D86"/>
    <w:multiLevelType w:val="multilevel"/>
    <w:tmpl w:val="BD4A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17"/>
    <w:rsid w:val="00022152"/>
    <w:rsid w:val="00183503"/>
    <w:rsid w:val="002159DE"/>
    <w:rsid w:val="00246142"/>
    <w:rsid w:val="002C32D8"/>
    <w:rsid w:val="002E1388"/>
    <w:rsid w:val="002F6729"/>
    <w:rsid w:val="0030475D"/>
    <w:rsid w:val="00351C91"/>
    <w:rsid w:val="003C6955"/>
    <w:rsid w:val="003C7B98"/>
    <w:rsid w:val="003E2C2A"/>
    <w:rsid w:val="00430256"/>
    <w:rsid w:val="00442235"/>
    <w:rsid w:val="004725CD"/>
    <w:rsid w:val="00494773"/>
    <w:rsid w:val="00542AA2"/>
    <w:rsid w:val="005A44EB"/>
    <w:rsid w:val="005B0B68"/>
    <w:rsid w:val="0065127F"/>
    <w:rsid w:val="00691754"/>
    <w:rsid w:val="007038C9"/>
    <w:rsid w:val="007509EB"/>
    <w:rsid w:val="00750CB2"/>
    <w:rsid w:val="008119AC"/>
    <w:rsid w:val="00834773"/>
    <w:rsid w:val="008930D4"/>
    <w:rsid w:val="00897C25"/>
    <w:rsid w:val="008E5517"/>
    <w:rsid w:val="009277E0"/>
    <w:rsid w:val="00AA10A6"/>
    <w:rsid w:val="00AC0F50"/>
    <w:rsid w:val="00AC7A63"/>
    <w:rsid w:val="00B06111"/>
    <w:rsid w:val="00B13184"/>
    <w:rsid w:val="00BE7E29"/>
    <w:rsid w:val="00CB3649"/>
    <w:rsid w:val="00D042A4"/>
    <w:rsid w:val="00E00DF0"/>
    <w:rsid w:val="00E46ECF"/>
    <w:rsid w:val="00ED08DE"/>
    <w:rsid w:val="00F44711"/>
    <w:rsid w:val="00FB163C"/>
    <w:rsid w:val="00FF52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CCCAB"/>
  <w15:chartTrackingRefBased/>
  <w15:docId w15:val="{C5536F4B-A9A2-4727-9B91-2C045FC9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3">
    <w:name w:val="heading 3"/>
    <w:basedOn w:val="Normln"/>
    <w:link w:val="Nadpis3Char"/>
    <w:uiPriority w:val="9"/>
    <w:qFormat/>
    <w:rsid w:val="00FB163C"/>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peakable-paragraph">
    <w:name w:val="speakable-paragraph"/>
    <w:basedOn w:val="Normln"/>
    <w:rsid w:val="008E551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8E551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8E5517"/>
    <w:rPr>
      <w:i/>
      <w:iCs/>
    </w:rPr>
  </w:style>
  <w:style w:type="character" w:styleId="Hypertextovodkaz">
    <w:name w:val="Hyperlink"/>
    <w:basedOn w:val="Standardnpsmoodstavce"/>
    <w:uiPriority w:val="99"/>
    <w:unhideWhenUsed/>
    <w:rsid w:val="008E5517"/>
    <w:rPr>
      <w:color w:val="0000FF"/>
      <w:u w:val="single"/>
    </w:rPr>
  </w:style>
  <w:style w:type="paragraph" w:styleId="Zhlav">
    <w:name w:val="header"/>
    <w:basedOn w:val="Normln"/>
    <w:link w:val="ZhlavChar"/>
    <w:uiPriority w:val="99"/>
    <w:unhideWhenUsed/>
    <w:rsid w:val="00FB163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B163C"/>
  </w:style>
  <w:style w:type="paragraph" w:styleId="Zpat">
    <w:name w:val="footer"/>
    <w:basedOn w:val="Normln"/>
    <w:link w:val="ZpatChar"/>
    <w:uiPriority w:val="99"/>
    <w:unhideWhenUsed/>
    <w:rsid w:val="00FB163C"/>
    <w:pPr>
      <w:tabs>
        <w:tab w:val="center" w:pos="4536"/>
        <w:tab w:val="right" w:pos="9072"/>
      </w:tabs>
      <w:spacing w:after="0" w:line="240" w:lineRule="auto"/>
    </w:pPr>
  </w:style>
  <w:style w:type="character" w:customStyle="1" w:styleId="ZpatChar">
    <w:name w:val="Zápatí Char"/>
    <w:basedOn w:val="Standardnpsmoodstavce"/>
    <w:link w:val="Zpat"/>
    <w:uiPriority w:val="99"/>
    <w:rsid w:val="00FB163C"/>
  </w:style>
  <w:style w:type="character" w:customStyle="1" w:styleId="UnresolvedMention">
    <w:name w:val="Unresolved Mention"/>
    <w:basedOn w:val="Standardnpsmoodstavce"/>
    <w:uiPriority w:val="99"/>
    <w:semiHidden/>
    <w:unhideWhenUsed/>
    <w:rsid w:val="00FB163C"/>
    <w:rPr>
      <w:color w:val="808080"/>
      <w:shd w:val="clear" w:color="auto" w:fill="E6E6E6"/>
    </w:rPr>
  </w:style>
  <w:style w:type="character" w:customStyle="1" w:styleId="Nadpis3Char">
    <w:name w:val="Nadpis 3 Char"/>
    <w:basedOn w:val="Standardnpsmoodstavce"/>
    <w:link w:val="Nadpis3"/>
    <w:uiPriority w:val="9"/>
    <w:rsid w:val="00FB163C"/>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FB163C"/>
    <w:rPr>
      <w:b/>
      <w:bCs/>
    </w:rPr>
  </w:style>
  <w:style w:type="character" w:customStyle="1" w:styleId="ff2">
    <w:name w:val="ff2"/>
    <w:basedOn w:val="Standardnpsmoodstavce"/>
    <w:rsid w:val="002F6729"/>
  </w:style>
  <w:style w:type="character" w:customStyle="1" w:styleId="ls6">
    <w:name w:val="ls6"/>
    <w:basedOn w:val="Standardnpsmoodstavce"/>
    <w:rsid w:val="002F6729"/>
  </w:style>
  <w:style w:type="character" w:customStyle="1" w:styleId="ls4">
    <w:name w:val="ls4"/>
    <w:basedOn w:val="Standardnpsmoodstavce"/>
    <w:rsid w:val="002F6729"/>
  </w:style>
  <w:style w:type="paragraph" w:styleId="Odstavecseseznamem">
    <w:name w:val="List Paragraph"/>
    <w:basedOn w:val="Normln"/>
    <w:uiPriority w:val="34"/>
    <w:qFormat/>
    <w:rsid w:val="004422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333549">
      <w:bodyDiv w:val="1"/>
      <w:marLeft w:val="0"/>
      <w:marRight w:val="0"/>
      <w:marTop w:val="0"/>
      <w:marBottom w:val="0"/>
      <w:divBdr>
        <w:top w:val="none" w:sz="0" w:space="0" w:color="auto"/>
        <w:left w:val="none" w:sz="0" w:space="0" w:color="auto"/>
        <w:bottom w:val="none" w:sz="0" w:space="0" w:color="auto"/>
        <w:right w:val="none" w:sz="0" w:space="0" w:color="auto"/>
      </w:divBdr>
    </w:div>
    <w:div w:id="1013803703">
      <w:bodyDiv w:val="1"/>
      <w:marLeft w:val="0"/>
      <w:marRight w:val="0"/>
      <w:marTop w:val="0"/>
      <w:marBottom w:val="0"/>
      <w:divBdr>
        <w:top w:val="none" w:sz="0" w:space="0" w:color="auto"/>
        <w:left w:val="none" w:sz="0" w:space="0" w:color="auto"/>
        <w:bottom w:val="none" w:sz="0" w:space="0" w:color="auto"/>
        <w:right w:val="none" w:sz="0" w:space="0" w:color="auto"/>
      </w:divBdr>
    </w:div>
    <w:div w:id="1645087924">
      <w:bodyDiv w:val="1"/>
      <w:marLeft w:val="0"/>
      <w:marRight w:val="0"/>
      <w:marTop w:val="0"/>
      <w:marBottom w:val="0"/>
      <w:divBdr>
        <w:top w:val="none" w:sz="0" w:space="0" w:color="auto"/>
        <w:left w:val="none" w:sz="0" w:space="0" w:color="auto"/>
        <w:bottom w:val="none" w:sz="0" w:space="0" w:color="auto"/>
        <w:right w:val="none" w:sz="0" w:space="0" w:color="auto"/>
      </w:divBdr>
    </w:div>
    <w:div w:id="1715887772">
      <w:bodyDiv w:val="1"/>
      <w:marLeft w:val="0"/>
      <w:marRight w:val="0"/>
      <w:marTop w:val="0"/>
      <w:marBottom w:val="0"/>
      <w:divBdr>
        <w:top w:val="none" w:sz="0" w:space="0" w:color="auto"/>
        <w:left w:val="none" w:sz="0" w:space="0" w:color="auto"/>
        <w:bottom w:val="none" w:sz="0" w:space="0" w:color="auto"/>
        <w:right w:val="none" w:sz="0" w:space="0" w:color="auto"/>
      </w:divBdr>
    </w:div>
    <w:div w:id="1721512647">
      <w:bodyDiv w:val="1"/>
      <w:marLeft w:val="0"/>
      <w:marRight w:val="0"/>
      <w:marTop w:val="0"/>
      <w:marBottom w:val="0"/>
      <w:divBdr>
        <w:top w:val="none" w:sz="0" w:space="0" w:color="auto"/>
        <w:left w:val="none" w:sz="0" w:space="0" w:color="auto"/>
        <w:bottom w:val="none" w:sz="0" w:space="0" w:color="auto"/>
        <w:right w:val="none" w:sz="0" w:space="0" w:color="auto"/>
      </w:divBdr>
    </w:div>
    <w:div w:id="1749837623">
      <w:bodyDiv w:val="1"/>
      <w:marLeft w:val="0"/>
      <w:marRight w:val="0"/>
      <w:marTop w:val="0"/>
      <w:marBottom w:val="0"/>
      <w:divBdr>
        <w:top w:val="none" w:sz="0" w:space="0" w:color="auto"/>
        <w:left w:val="none" w:sz="0" w:space="0" w:color="auto"/>
        <w:bottom w:val="none" w:sz="0" w:space="0" w:color="auto"/>
        <w:right w:val="none" w:sz="0" w:space="0" w:color="auto"/>
      </w:divBdr>
      <w:divsChild>
        <w:div w:id="34278978">
          <w:marLeft w:val="0"/>
          <w:marRight w:val="0"/>
          <w:marTop w:val="0"/>
          <w:marBottom w:val="0"/>
          <w:divBdr>
            <w:top w:val="none" w:sz="0" w:space="0" w:color="auto"/>
            <w:left w:val="none" w:sz="0" w:space="0" w:color="auto"/>
            <w:bottom w:val="none" w:sz="0" w:space="0" w:color="auto"/>
            <w:right w:val="none" w:sz="0" w:space="0" w:color="auto"/>
          </w:divBdr>
          <w:divsChild>
            <w:div w:id="737097488">
              <w:marLeft w:val="0"/>
              <w:marRight w:val="0"/>
              <w:marTop w:val="0"/>
              <w:marBottom w:val="0"/>
              <w:divBdr>
                <w:top w:val="none" w:sz="0" w:space="0" w:color="auto"/>
                <w:left w:val="none" w:sz="0" w:space="0" w:color="auto"/>
                <w:bottom w:val="none" w:sz="0" w:space="0" w:color="auto"/>
                <w:right w:val="none" w:sz="0" w:space="0" w:color="auto"/>
              </w:divBdr>
              <w:divsChild>
                <w:div w:id="51580573">
                  <w:marLeft w:val="0"/>
                  <w:marRight w:val="0"/>
                  <w:marTop w:val="0"/>
                  <w:marBottom w:val="0"/>
                  <w:divBdr>
                    <w:top w:val="none" w:sz="0" w:space="0" w:color="auto"/>
                    <w:left w:val="none" w:sz="0" w:space="0" w:color="auto"/>
                    <w:bottom w:val="none" w:sz="0" w:space="0" w:color="auto"/>
                    <w:right w:val="none" w:sz="0" w:space="0" w:color="auto"/>
                  </w:divBdr>
                  <w:divsChild>
                    <w:div w:id="1587497139">
                      <w:marLeft w:val="0"/>
                      <w:marRight w:val="0"/>
                      <w:marTop w:val="0"/>
                      <w:marBottom w:val="0"/>
                      <w:divBdr>
                        <w:top w:val="none" w:sz="0" w:space="0" w:color="auto"/>
                        <w:left w:val="none" w:sz="0" w:space="0" w:color="auto"/>
                        <w:bottom w:val="none" w:sz="0" w:space="0" w:color="auto"/>
                        <w:right w:val="none" w:sz="0" w:space="0" w:color="auto"/>
                      </w:divBdr>
                    </w:div>
                    <w:div w:id="292445683">
                      <w:marLeft w:val="0"/>
                      <w:marRight w:val="0"/>
                      <w:marTop w:val="0"/>
                      <w:marBottom w:val="0"/>
                      <w:divBdr>
                        <w:top w:val="none" w:sz="0" w:space="0" w:color="auto"/>
                        <w:left w:val="none" w:sz="0" w:space="0" w:color="auto"/>
                        <w:bottom w:val="none" w:sz="0" w:space="0" w:color="auto"/>
                        <w:right w:val="none" w:sz="0" w:space="0" w:color="auto"/>
                      </w:divBdr>
                    </w:div>
                    <w:div w:id="1478381036">
                      <w:marLeft w:val="0"/>
                      <w:marRight w:val="0"/>
                      <w:marTop w:val="0"/>
                      <w:marBottom w:val="0"/>
                      <w:divBdr>
                        <w:top w:val="none" w:sz="0" w:space="0" w:color="auto"/>
                        <w:left w:val="none" w:sz="0" w:space="0" w:color="auto"/>
                        <w:bottom w:val="none" w:sz="0" w:space="0" w:color="auto"/>
                        <w:right w:val="none" w:sz="0" w:space="0" w:color="auto"/>
                      </w:divBdr>
                    </w:div>
                    <w:div w:id="2034651977">
                      <w:marLeft w:val="0"/>
                      <w:marRight w:val="0"/>
                      <w:marTop w:val="0"/>
                      <w:marBottom w:val="0"/>
                      <w:divBdr>
                        <w:top w:val="none" w:sz="0" w:space="0" w:color="auto"/>
                        <w:left w:val="none" w:sz="0" w:space="0" w:color="auto"/>
                        <w:bottom w:val="none" w:sz="0" w:space="0" w:color="auto"/>
                        <w:right w:val="none" w:sz="0" w:space="0" w:color="auto"/>
                      </w:divBdr>
                    </w:div>
                    <w:div w:id="921917505">
                      <w:marLeft w:val="0"/>
                      <w:marRight w:val="0"/>
                      <w:marTop w:val="0"/>
                      <w:marBottom w:val="0"/>
                      <w:divBdr>
                        <w:top w:val="none" w:sz="0" w:space="0" w:color="auto"/>
                        <w:left w:val="none" w:sz="0" w:space="0" w:color="auto"/>
                        <w:bottom w:val="none" w:sz="0" w:space="0" w:color="auto"/>
                        <w:right w:val="none" w:sz="0" w:space="0" w:color="auto"/>
                      </w:divBdr>
                    </w:div>
                    <w:div w:id="1604875127">
                      <w:marLeft w:val="0"/>
                      <w:marRight w:val="0"/>
                      <w:marTop w:val="0"/>
                      <w:marBottom w:val="0"/>
                      <w:divBdr>
                        <w:top w:val="none" w:sz="0" w:space="0" w:color="auto"/>
                        <w:left w:val="none" w:sz="0" w:space="0" w:color="auto"/>
                        <w:bottom w:val="none" w:sz="0" w:space="0" w:color="auto"/>
                        <w:right w:val="none" w:sz="0" w:space="0" w:color="auto"/>
                      </w:divBdr>
                    </w:div>
                    <w:div w:id="1040671021">
                      <w:marLeft w:val="0"/>
                      <w:marRight w:val="0"/>
                      <w:marTop w:val="0"/>
                      <w:marBottom w:val="0"/>
                      <w:divBdr>
                        <w:top w:val="none" w:sz="0" w:space="0" w:color="auto"/>
                        <w:left w:val="none" w:sz="0" w:space="0" w:color="auto"/>
                        <w:bottom w:val="none" w:sz="0" w:space="0" w:color="auto"/>
                        <w:right w:val="none" w:sz="0" w:space="0" w:color="auto"/>
                      </w:divBdr>
                    </w:div>
                    <w:div w:id="374817577">
                      <w:marLeft w:val="0"/>
                      <w:marRight w:val="0"/>
                      <w:marTop w:val="0"/>
                      <w:marBottom w:val="0"/>
                      <w:divBdr>
                        <w:top w:val="none" w:sz="0" w:space="0" w:color="auto"/>
                        <w:left w:val="none" w:sz="0" w:space="0" w:color="auto"/>
                        <w:bottom w:val="none" w:sz="0" w:space="0" w:color="auto"/>
                        <w:right w:val="none" w:sz="0" w:space="0" w:color="auto"/>
                      </w:divBdr>
                    </w:div>
                    <w:div w:id="169612038">
                      <w:marLeft w:val="0"/>
                      <w:marRight w:val="0"/>
                      <w:marTop w:val="0"/>
                      <w:marBottom w:val="0"/>
                      <w:divBdr>
                        <w:top w:val="none" w:sz="0" w:space="0" w:color="auto"/>
                        <w:left w:val="none" w:sz="0" w:space="0" w:color="auto"/>
                        <w:bottom w:val="none" w:sz="0" w:space="0" w:color="auto"/>
                        <w:right w:val="none" w:sz="0" w:space="0" w:color="auto"/>
                      </w:divBdr>
                    </w:div>
                    <w:div w:id="1747221676">
                      <w:marLeft w:val="0"/>
                      <w:marRight w:val="0"/>
                      <w:marTop w:val="0"/>
                      <w:marBottom w:val="0"/>
                      <w:divBdr>
                        <w:top w:val="none" w:sz="0" w:space="0" w:color="auto"/>
                        <w:left w:val="none" w:sz="0" w:space="0" w:color="auto"/>
                        <w:bottom w:val="none" w:sz="0" w:space="0" w:color="auto"/>
                        <w:right w:val="none" w:sz="0" w:space="0" w:color="auto"/>
                      </w:divBdr>
                    </w:div>
                    <w:div w:id="1883861083">
                      <w:marLeft w:val="0"/>
                      <w:marRight w:val="0"/>
                      <w:marTop w:val="0"/>
                      <w:marBottom w:val="0"/>
                      <w:divBdr>
                        <w:top w:val="none" w:sz="0" w:space="0" w:color="auto"/>
                        <w:left w:val="none" w:sz="0" w:space="0" w:color="auto"/>
                        <w:bottom w:val="none" w:sz="0" w:space="0" w:color="auto"/>
                        <w:right w:val="none" w:sz="0" w:space="0" w:color="auto"/>
                      </w:divBdr>
                    </w:div>
                    <w:div w:id="1855221123">
                      <w:marLeft w:val="0"/>
                      <w:marRight w:val="0"/>
                      <w:marTop w:val="0"/>
                      <w:marBottom w:val="0"/>
                      <w:divBdr>
                        <w:top w:val="none" w:sz="0" w:space="0" w:color="auto"/>
                        <w:left w:val="none" w:sz="0" w:space="0" w:color="auto"/>
                        <w:bottom w:val="none" w:sz="0" w:space="0" w:color="auto"/>
                        <w:right w:val="none" w:sz="0" w:space="0" w:color="auto"/>
                      </w:divBdr>
                    </w:div>
                    <w:div w:id="1367831308">
                      <w:marLeft w:val="0"/>
                      <w:marRight w:val="0"/>
                      <w:marTop w:val="0"/>
                      <w:marBottom w:val="0"/>
                      <w:divBdr>
                        <w:top w:val="none" w:sz="0" w:space="0" w:color="auto"/>
                        <w:left w:val="none" w:sz="0" w:space="0" w:color="auto"/>
                        <w:bottom w:val="none" w:sz="0" w:space="0" w:color="auto"/>
                        <w:right w:val="none" w:sz="0" w:space="0" w:color="auto"/>
                      </w:divBdr>
                    </w:div>
                    <w:div w:id="1054541793">
                      <w:marLeft w:val="0"/>
                      <w:marRight w:val="0"/>
                      <w:marTop w:val="0"/>
                      <w:marBottom w:val="0"/>
                      <w:divBdr>
                        <w:top w:val="none" w:sz="0" w:space="0" w:color="auto"/>
                        <w:left w:val="none" w:sz="0" w:space="0" w:color="auto"/>
                        <w:bottom w:val="none" w:sz="0" w:space="0" w:color="auto"/>
                        <w:right w:val="none" w:sz="0" w:space="0" w:color="auto"/>
                      </w:divBdr>
                    </w:div>
                    <w:div w:id="1471288886">
                      <w:marLeft w:val="0"/>
                      <w:marRight w:val="0"/>
                      <w:marTop w:val="0"/>
                      <w:marBottom w:val="0"/>
                      <w:divBdr>
                        <w:top w:val="none" w:sz="0" w:space="0" w:color="auto"/>
                        <w:left w:val="none" w:sz="0" w:space="0" w:color="auto"/>
                        <w:bottom w:val="none" w:sz="0" w:space="0" w:color="auto"/>
                        <w:right w:val="none" w:sz="0" w:space="0" w:color="auto"/>
                      </w:divBdr>
                    </w:div>
                    <w:div w:id="799540670">
                      <w:marLeft w:val="0"/>
                      <w:marRight w:val="0"/>
                      <w:marTop w:val="0"/>
                      <w:marBottom w:val="0"/>
                      <w:divBdr>
                        <w:top w:val="none" w:sz="0" w:space="0" w:color="auto"/>
                        <w:left w:val="none" w:sz="0" w:space="0" w:color="auto"/>
                        <w:bottom w:val="none" w:sz="0" w:space="0" w:color="auto"/>
                        <w:right w:val="none" w:sz="0" w:space="0" w:color="auto"/>
                      </w:divBdr>
                    </w:div>
                    <w:div w:id="1439174603">
                      <w:marLeft w:val="0"/>
                      <w:marRight w:val="0"/>
                      <w:marTop w:val="0"/>
                      <w:marBottom w:val="0"/>
                      <w:divBdr>
                        <w:top w:val="none" w:sz="0" w:space="0" w:color="auto"/>
                        <w:left w:val="none" w:sz="0" w:space="0" w:color="auto"/>
                        <w:bottom w:val="none" w:sz="0" w:space="0" w:color="auto"/>
                        <w:right w:val="none" w:sz="0" w:space="0" w:color="auto"/>
                      </w:divBdr>
                    </w:div>
                    <w:div w:id="1587036968">
                      <w:marLeft w:val="0"/>
                      <w:marRight w:val="0"/>
                      <w:marTop w:val="0"/>
                      <w:marBottom w:val="0"/>
                      <w:divBdr>
                        <w:top w:val="none" w:sz="0" w:space="0" w:color="auto"/>
                        <w:left w:val="none" w:sz="0" w:space="0" w:color="auto"/>
                        <w:bottom w:val="none" w:sz="0" w:space="0" w:color="auto"/>
                        <w:right w:val="none" w:sz="0" w:space="0" w:color="auto"/>
                      </w:divBdr>
                    </w:div>
                    <w:div w:id="1998071302">
                      <w:marLeft w:val="0"/>
                      <w:marRight w:val="0"/>
                      <w:marTop w:val="0"/>
                      <w:marBottom w:val="0"/>
                      <w:divBdr>
                        <w:top w:val="none" w:sz="0" w:space="0" w:color="auto"/>
                        <w:left w:val="none" w:sz="0" w:space="0" w:color="auto"/>
                        <w:bottom w:val="none" w:sz="0" w:space="0" w:color="auto"/>
                        <w:right w:val="none" w:sz="0" w:space="0" w:color="auto"/>
                      </w:divBdr>
                    </w:div>
                    <w:div w:id="1340690641">
                      <w:marLeft w:val="0"/>
                      <w:marRight w:val="0"/>
                      <w:marTop w:val="0"/>
                      <w:marBottom w:val="0"/>
                      <w:divBdr>
                        <w:top w:val="none" w:sz="0" w:space="0" w:color="auto"/>
                        <w:left w:val="none" w:sz="0" w:space="0" w:color="auto"/>
                        <w:bottom w:val="none" w:sz="0" w:space="0" w:color="auto"/>
                        <w:right w:val="none" w:sz="0" w:space="0" w:color="auto"/>
                      </w:divBdr>
                    </w:div>
                    <w:div w:id="2067407674">
                      <w:marLeft w:val="0"/>
                      <w:marRight w:val="0"/>
                      <w:marTop w:val="0"/>
                      <w:marBottom w:val="0"/>
                      <w:divBdr>
                        <w:top w:val="none" w:sz="0" w:space="0" w:color="auto"/>
                        <w:left w:val="none" w:sz="0" w:space="0" w:color="auto"/>
                        <w:bottom w:val="none" w:sz="0" w:space="0" w:color="auto"/>
                        <w:right w:val="none" w:sz="0" w:space="0" w:color="auto"/>
                      </w:divBdr>
                    </w:div>
                    <w:div w:id="1913007351">
                      <w:marLeft w:val="0"/>
                      <w:marRight w:val="0"/>
                      <w:marTop w:val="0"/>
                      <w:marBottom w:val="0"/>
                      <w:divBdr>
                        <w:top w:val="none" w:sz="0" w:space="0" w:color="auto"/>
                        <w:left w:val="none" w:sz="0" w:space="0" w:color="auto"/>
                        <w:bottom w:val="none" w:sz="0" w:space="0" w:color="auto"/>
                        <w:right w:val="none" w:sz="0" w:space="0" w:color="auto"/>
                      </w:divBdr>
                    </w:div>
                    <w:div w:id="666130114">
                      <w:marLeft w:val="0"/>
                      <w:marRight w:val="0"/>
                      <w:marTop w:val="0"/>
                      <w:marBottom w:val="0"/>
                      <w:divBdr>
                        <w:top w:val="none" w:sz="0" w:space="0" w:color="auto"/>
                        <w:left w:val="none" w:sz="0" w:space="0" w:color="auto"/>
                        <w:bottom w:val="none" w:sz="0" w:space="0" w:color="auto"/>
                        <w:right w:val="none" w:sz="0" w:space="0" w:color="auto"/>
                      </w:divBdr>
                    </w:div>
                    <w:div w:id="2107265010">
                      <w:marLeft w:val="0"/>
                      <w:marRight w:val="0"/>
                      <w:marTop w:val="0"/>
                      <w:marBottom w:val="0"/>
                      <w:divBdr>
                        <w:top w:val="none" w:sz="0" w:space="0" w:color="auto"/>
                        <w:left w:val="none" w:sz="0" w:space="0" w:color="auto"/>
                        <w:bottom w:val="none" w:sz="0" w:space="0" w:color="auto"/>
                        <w:right w:val="none" w:sz="0" w:space="0" w:color="auto"/>
                      </w:divBdr>
                    </w:div>
                    <w:div w:id="407773437">
                      <w:marLeft w:val="0"/>
                      <w:marRight w:val="0"/>
                      <w:marTop w:val="0"/>
                      <w:marBottom w:val="0"/>
                      <w:divBdr>
                        <w:top w:val="none" w:sz="0" w:space="0" w:color="auto"/>
                        <w:left w:val="none" w:sz="0" w:space="0" w:color="auto"/>
                        <w:bottom w:val="none" w:sz="0" w:space="0" w:color="auto"/>
                        <w:right w:val="none" w:sz="0" w:space="0" w:color="auto"/>
                      </w:divBdr>
                    </w:div>
                    <w:div w:id="614095967">
                      <w:marLeft w:val="0"/>
                      <w:marRight w:val="0"/>
                      <w:marTop w:val="0"/>
                      <w:marBottom w:val="0"/>
                      <w:divBdr>
                        <w:top w:val="none" w:sz="0" w:space="0" w:color="auto"/>
                        <w:left w:val="none" w:sz="0" w:space="0" w:color="auto"/>
                        <w:bottom w:val="none" w:sz="0" w:space="0" w:color="auto"/>
                        <w:right w:val="none" w:sz="0" w:space="0" w:color="auto"/>
                      </w:divBdr>
                    </w:div>
                    <w:div w:id="1141728335">
                      <w:marLeft w:val="0"/>
                      <w:marRight w:val="0"/>
                      <w:marTop w:val="0"/>
                      <w:marBottom w:val="0"/>
                      <w:divBdr>
                        <w:top w:val="none" w:sz="0" w:space="0" w:color="auto"/>
                        <w:left w:val="none" w:sz="0" w:space="0" w:color="auto"/>
                        <w:bottom w:val="none" w:sz="0" w:space="0" w:color="auto"/>
                        <w:right w:val="none" w:sz="0" w:space="0" w:color="auto"/>
                      </w:divBdr>
                    </w:div>
                    <w:div w:id="1047753115">
                      <w:marLeft w:val="0"/>
                      <w:marRight w:val="0"/>
                      <w:marTop w:val="0"/>
                      <w:marBottom w:val="0"/>
                      <w:divBdr>
                        <w:top w:val="none" w:sz="0" w:space="0" w:color="auto"/>
                        <w:left w:val="none" w:sz="0" w:space="0" w:color="auto"/>
                        <w:bottom w:val="none" w:sz="0" w:space="0" w:color="auto"/>
                        <w:right w:val="none" w:sz="0" w:space="0" w:color="auto"/>
                      </w:divBdr>
                    </w:div>
                    <w:div w:id="26104679">
                      <w:marLeft w:val="0"/>
                      <w:marRight w:val="0"/>
                      <w:marTop w:val="0"/>
                      <w:marBottom w:val="0"/>
                      <w:divBdr>
                        <w:top w:val="none" w:sz="0" w:space="0" w:color="auto"/>
                        <w:left w:val="none" w:sz="0" w:space="0" w:color="auto"/>
                        <w:bottom w:val="none" w:sz="0" w:space="0" w:color="auto"/>
                        <w:right w:val="none" w:sz="0" w:space="0" w:color="auto"/>
                      </w:divBdr>
                    </w:div>
                    <w:div w:id="781844496">
                      <w:marLeft w:val="0"/>
                      <w:marRight w:val="0"/>
                      <w:marTop w:val="0"/>
                      <w:marBottom w:val="0"/>
                      <w:divBdr>
                        <w:top w:val="none" w:sz="0" w:space="0" w:color="auto"/>
                        <w:left w:val="none" w:sz="0" w:space="0" w:color="auto"/>
                        <w:bottom w:val="none" w:sz="0" w:space="0" w:color="auto"/>
                        <w:right w:val="none" w:sz="0" w:space="0" w:color="auto"/>
                      </w:divBdr>
                    </w:div>
                    <w:div w:id="1805077440">
                      <w:marLeft w:val="0"/>
                      <w:marRight w:val="0"/>
                      <w:marTop w:val="0"/>
                      <w:marBottom w:val="0"/>
                      <w:divBdr>
                        <w:top w:val="none" w:sz="0" w:space="0" w:color="auto"/>
                        <w:left w:val="none" w:sz="0" w:space="0" w:color="auto"/>
                        <w:bottom w:val="none" w:sz="0" w:space="0" w:color="auto"/>
                        <w:right w:val="none" w:sz="0" w:space="0" w:color="auto"/>
                      </w:divBdr>
                    </w:div>
                    <w:div w:id="813987641">
                      <w:marLeft w:val="0"/>
                      <w:marRight w:val="0"/>
                      <w:marTop w:val="0"/>
                      <w:marBottom w:val="0"/>
                      <w:divBdr>
                        <w:top w:val="none" w:sz="0" w:space="0" w:color="auto"/>
                        <w:left w:val="none" w:sz="0" w:space="0" w:color="auto"/>
                        <w:bottom w:val="none" w:sz="0" w:space="0" w:color="auto"/>
                        <w:right w:val="none" w:sz="0" w:space="0" w:color="auto"/>
                      </w:divBdr>
                    </w:div>
                    <w:div w:id="1912496123">
                      <w:marLeft w:val="0"/>
                      <w:marRight w:val="0"/>
                      <w:marTop w:val="0"/>
                      <w:marBottom w:val="0"/>
                      <w:divBdr>
                        <w:top w:val="none" w:sz="0" w:space="0" w:color="auto"/>
                        <w:left w:val="none" w:sz="0" w:space="0" w:color="auto"/>
                        <w:bottom w:val="none" w:sz="0" w:space="0" w:color="auto"/>
                        <w:right w:val="none" w:sz="0" w:space="0" w:color="auto"/>
                      </w:divBdr>
                    </w:div>
                    <w:div w:id="1307584192">
                      <w:marLeft w:val="0"/>
                      <w:marRight w:val="0"/>
                      <w:marTop w:val="0"/>
                      <w:marBottom w:val="0"/>
                      <w:divBdr>
                        <w:top w:val="none" w:sz="0" w:space="0" w:color="auto"/>
                        <w:left w:val="none" w:sz="0" w:space="0" w:color="auto"/>
                        <w:bottom w:val="none" w:sz="0" w:space="0" w:color="auto"/>
                        <w:right w:val="none" w:sz="0" w:space="0" w:color="auto"/>
                      </w:divBdr>
                    </w:div>
                    <w:div w:id="823470218">
                      <w:marLeft w:val="0"/>
                      <w:marRight w:val="0"/>
                      <w:marTop w:val="0"/>
                      <w:marBottom w:val="0"/>
                      <w:divBdr>
                        <w:top w:val="none" w:sz="0" w:space="0" w:color="auto"/>
                        <w:left w:val="none" w:sz="0" w:space="0" w:color="auto"/>
                        <w:bottom w:val="none" w:sz="0" w:space="0" w:color="auto"/>
                        <w:right w:val="none" w:sz="0" w:space="0" w:color="auto"/>
                      </w:divBdr>
                    </w:div>
                    <w:div w:id="1312559718">
                      <w:marLeft w:val="0"/>
                      <w:marRight w:val="0"/>
                      <w:marTop w:val="0"/>
                      <w:marBottom w:val="0"/>
                      <w:divBdr>
                        <w:top w:val="none" w:sz="0" w:space="0" w:color="auto"/>
                        <w:left w:val="none" w:sz="0" w:space="0" w:color="auto"/>
                        <w:bottom w:val="none" w:sz="0" w:space="0" w:color="auto"/>
                        <w:right w:val="none" w:sz="0" w:space="0" w:color="auto"/>
                      </w:divBdr>
                    </w:div>
                    <w:div w:id="1454595152">
                      <w:marLeft w:val="0"/>
                      <w:marRight w:val="0"/>
                      <w:marTop w:val="0"/>
                      <w:marBottom w:val="0"/>
                      <w:divBdr>
                        <w:top w:val="none" w:sz="0" w:space="0" w:color="auto"/>
                        <w:left w:val="none" w:sz="0" w:space="0" w:color="auto"/>
                        <w:bottom w:val="none" w:sz="0" w:space="0" w:color="auto"/>
                        <w:right w:val="none" w:sz="0" w:space="0" w:color="auto"/>
                      </w:divBdr>
                    </w:div>
                    <w:div w:id="459419827">
                      <w:marLeft w:val="0"/>
                      <w:marRight w:val="0"/>
                      <w:marTop w:val="0"/>
                      <w:marBottom w:val="0"/>
                      <w:divBdr>
                        <w:top w:val="none" w:sz="0" w:space="0" w:color="auto"/>
                        <w:left w:val="none" w:sz="0" w:space="0" w:color="auto"/>
                        <w:bottom w:val="none" w:sz="0" w:space="0" w:color="auto"/>
                        <w:right w:val="none" w:sz="0" w:space="0" w:color="auto"/>
                      </w:divBdr>
                    </w:div>
                    <w:div w:id="1302810284">
                      <w:marLeft w:val="0"/>
                      <w:marRight w:val="0"/>
                      <w:marTop w:val="0"/>
                      <w:marBottom w:val="0"/>
                      <w:divBdr>
                        <w:top w:val="none" w:sz="0" w:space="0" w:color="auto"/>
                        <w:left w:val="none" w:sz="0" w:space="0" w:color="auto"/>
                        <w:bottom w:val="none" w:sz="0" w:space="0" w:color="auto"/>
                        <w:right w:val="none" w:sz="0" w:space="0" w:color="auto"/>
                      </w:divBdr>
                    </w:div>
                    <w:div w:id="1308628737">
                      <w:marLeft w:val="0"/>
                      <w:marRight w:val="0"/>
                      <w:marTop w:val="0"/>
                      <w:marBottom w:val="0"/>
                      <w:divBdr>
                        <w:top w:val="none" w:sz="0" w:space="0" w:color="auto"/>
                        <w:left w:val="none" w:sz="0" w:space="0" w:color="auto"/>
                        <w:bottom w:val="none" w:sz="0" w:space="0" w:color="auto"/>
                        <w:right w:val="none" w:sz="0" w:space="0" w:color="auto"/>
                      </w:divBdr>
                    </w:div>
                    <w:div w:id="448550851">
                      <w:marLeft w:val="0"/>
                      <w:marRight w:val="0"/>
                      <w:marTop w:val="0"/>
                      <w:marBottom w:val="0"/>
                      <w:divBdr>
                        <w:top w:val="none" w:sz="0" w:space="0" w:color="auto"/>
                        <w:left w:val="none" w:sz="0" w:space="0" w:color="auto"/>
                        <w:bottom w:val="none" w:sz="0" w:space="0" w:color="auto"/>
                        <w:right w:val="none" w:sz="0" w:space="0" w:color="auto"/>
                      </w:divBdr>
                    </w:div>
                    <w:div w:id="2132244902">
                      <w:marLeft w:val="0"/>
                      <w:marRight w:val="0"/>
                      <w:marTop w:val="0"/>
                      <w:marBottom w:val="0"/>
                      <w:divBdr>
                        <w:top w:val="none" w:sz="0" w:space="0" w:color="auto"/>
                        <w:left w:val="none" w:sz="0" w:space="0" w:color="auto"/>
                        <w:bottom w:val="none" w:sz="0" w:space="0" w:color="auto"/>
                        <w:right w:val="none" w:sz="0" w:space="0" w:color="auto"/>
                      </w:divBdr>
                    </w:div>
                    <w:div w:id="2119837796">
                      <w:marLeft w:val="0"/>
                      <w:marRight w:val="0"/>
                      <w:marTop w:val="0"/>
                      <w:marBottom w:val="0"/>
                      <w:divBdr>
                        <w:top w:val="none" w:sz="0" w:space="0" w:color="auto"/>
                        <w:left w:val="none" w:sz="0" w:space="0" w:color="auto"/>
                        <w:bottom w:val="none" w:sz="0" w:space="0" w:color="auto"/>
                        <w:right w:val="none" w:sz="0" w:space="0" w:color="auto"/>
                      </w:divBdr>
                    </w:div>
                    <w:div w:id="213467113">
                      <w:marLeft w:val="0"/>
                      <w:marRight w:val="0"/>
                      <w:marTop w:val="0"/>
                      <w:marBottom w:val="0"/>
                      <w:divBdr>
                        <w:top w:val="none" w:sz="0" w:space="0" w:color="auto"/>
                        <w:left w:val="none" w:sz="0" w:space="0" w:color="auto"/>
                        <w:bottom w:val="none" w:sz="0" w:space="0" w:color="auto"/>
                        <w:right w:val="none" w:sz="0" w:space="0" w:color="auto"/>
                      </w:divBdr>
                    </w:div>
                    <w:div w:id="1603489554">
                      <w:marLeft w:val="0"/>
                      <w:marRight w:val="0"/>
                      <w:marTop w:val="0"/>
                      <w:marBottom w:val="0"/>
                      <w:divBdr>
                        <w:top w:val="none" w:sz="0" w:space="0" w:color="auto"/>
                        <w:left w:val="none" w:sz="0" w:space="0" w:color="auto"/>
                        <w:bottom w:val="none" w:sz="0" w:space="0" w:color="auto"/>
                        <w:right w:val="none" w:sz="0" w:space="0" w:color="auto"/>
                      </w:divBdr>
                    </w:div>
                    <w:div w:id="131870099">
                      <w:marLeft w:val="0"/>
                      <w:marRight w:val="0"/>
                      <w:marTop w:val="0"/>
                      <w:marBottom w:val="0"/>
                      <w:divBdr>
                        <w:top w:val="none" w:sz="0" w:space="0" w:color="auto"/>
                        <w:left w:val="none" w:sz="0" w:space="0" w:color="auto"/>
                        <w:bottom w:val="none" w:sz="0" w:space="0" w:color="auto"/>
                        <w:right w:val="none" w:sz="0" w:space="0" w:color="auto"/>
                      </w:divBdr>
                    </w:div>
                    <w:div w:id="1964077338">
                      <w:marLeft w:val="0"/>
                      <w:marRight w:val="0"/>
                      <w:marTop w:val="0"/>
                      <w:marBottom w:val="0"/>
                      <w:divBdr>
                        <w:top w:val="none" w:sz="0" w:space="0" w:color="auto"/>
                        <w:left w:val="none" w:sz="0" w:space="0" w:color="auto"/>
                        <w:bottom w:val="none" w:sz="0" w:space="0" w:color="auto"/>
                        <w:right w:val="none" w:sz="0" w:space="0" w:color="auto"/>
                      </w:divBdr>
                    </w:div>
                    <w:div w:id="282079313">
                      <w:marLeft w:val="0"/>
                      <w:marRight w:val="0"/>
                      <w:marTop w:val="0"/>
                      <w:marBottom w:val="0"/>
                      <w:divBdr>
                        <w:top w:val="none" w:sz="0" w:space="0" w:color="auto"/>
                        <w:left w:val="none" w:sz="0" w:space="0" w:color="auto"/>
                        <w:bottom w:val="none" w:sz="0" w:space="0" w:color="auto"/>
                        <w:right w:val="none" w:sz="0" w:space="0" w:color="auto"/>
                      </w:divBdr>
                    </w:div>
                    <w:div w:id="513803724">
                      <w:marLeft w:val="0"/>
                      <w:marRight w:val="0"/>
                      <w:marTop w:val="0"/>
                      <w:marBottom w:val="0"/>
                      <w:divBdr>
                        <w:top w:val="none" w:sz="0" w:space="0" w:color="auto"/>
                        <w:left w:val="none" w:sz="0" w:space="0" w:color="auto"/>
                        <w:bottom w:val="none" w:sz="0" w:space="0" w:color="auto"/>
                        <w:right w:val="none" w:sz="0" w:space="0" w:color="auto"/>
                      </w:divBdr>
                    </w:div>
                    <w:div w:id="2019385813">
                      <w:marLeft w:val="0"/>
                      <w:marRight w:val="0"/>
                      <w:marTop w:val="0"/>
                      <w:marBottom w:val="0"/>
                      <w:divBdr>
                        <w:top w:val="none" w:sz="0" w:space="0" w:color="auto"/>
                        <w:left w:val="none" w:sz="0" w:space="0" w:color="auto"/>
                        <w:bottom w:val="none" w:sz="0" w:space="0" w:color="auto"/>
                        <w:right w:val="none" w:sz="0" w:space="0" w:color="auto"/>
                      </w:divBdr>
                    </w:div>
                    <w:div w:id="1472747466">
                      <w:marLeft w:val="0"/>
                      <w:marRight w:val="0"/>
                      <w:marTop w:val="0"/>
                      <w:marBottom w:val="0"/>
                      <w:divBdr>
                        <w:top w:val="none" w:sz="0" w:space="0" w:color="auto"/>
                        <w:left w:val="none" w:sz="0" w:space="0" w:color="auto"/>
                        <w:bottom w:val="none" w:sz="0" w:space="0" w:color="auto"/>
                        <w:right w:val="none" w:sz="0" w:space="0" w:color="auto"/>
                      </w:divBdr>
                    </w:div>
                    <w:div w:id="135070785">
                      <w:marLeft w:val="0"/>
                      <w:marRight w:val="0"/>
                      <w:marTop w:val="0"/>
                      <w:marBottom w:val="0"/>
                      <w:divBdr>
                        <w:top w:val="none" w:sz="0" w:space="0" w:color="auto"/>
                        <w:left w:val="none" w:sz="0" w:space="0" w:color="auto"/>
                        <w:bottom w:val="none" w:sz="0" w:space="0" w:color="auto"/>
                        <w:right w:val="none" w:sz="0" w:space="0" w:color="auto"/>
                      </w:divBdr>
                    </w:div>
                    <w:div w:id="1123039428">
                      <w:marLeft w:val="0"/>
                      <w:marRight w:val="0"/>
                      <w:marTop w:val="0"/>
                      <w:marBottom w:val="0"/>
                      <w:divBdr>
                        <w:top w:val="none" w:sz="0" w:space="0" w:color="auto"/>
                        <w:left w:val="none" w:sz="0" w:space="0" w:color="auto"/>
                        <w:bottom w:val="none" w:sz="0" w:space="0" w:color="auto"/>
                        <w:right w:val="none" w:sz="0" w:space="0" w:color="auto"/>
                      </w:divBdr>
                    </w:div>
                    <w:div w:id="1275600781">
                      <w:marLeft w:val="0"/>
                      <w:marRight w:val="0"/>
                      <w:marTop w:val="0"/>
                      <w:marBottom w:val="0"/>
                      <w:divBdr>
                        <w:top w:val="none" w:sz="0" w:space="0" w:color="auto"/>
                        <w:left w:val="none" w:sz="0" w:space="0" w:color="auto"/>
                        <w:bottom w:val="none" w:sz="0" w:space="0" w:color="auto"/>
                        <w:right w:val="none" w:sz="0" w:space="0" w:color="auto"/>
                      </w:divBdr>
                    </w:div>
                    <w:div w:id="2110856900">
                      <w:marLeft w:val="0"/>
                      <w:marRight w:val="0"/>
                      <w:marTop w:val="0"/>
                      <w:marBottom w:val="0"/>
                      <w:divBdr>
                        <w:top w:val="none" w:sz="0" w:space="0" w:color="auto"/>
                        <w:left w:val="none" w:sz="0" w:space="0" w:color="auto"/>
                        <w:bottom w:val="none" w:sz="0" w:space="0" w:color="auto"/>
                        <w:right w:val="none" w:sz="0" w:space="0" w:color="auto"/>
                      </w:divBdr>
                    </w:div>
                    <w:div w:id="1701272203">
                      <w:marLeft w:val="0"/>
                      <w:marRight w:val="0"/>
                      <w:marTop w:val="0"/>
                      <w:marBottom w:val="0"/>
                      <w:divBdr>
                        <w:top w:val="none" w:sz="0" w:space="0" w:color="auto"/>
                        <w:left w:val="none" w:sz="0" w:space="0" w:color="auto"/>
                        <w:bottom w:val="none" w:sz="0" w:space="0" w:color="auto"/>
                        <w:right w:val="none" w:sz="0" w:space="0" w:color="auto"/>
                      </w:divBdr>
                    </w:div>
                    <w:div w:id="468207908">
                      <w:marLeft w:val="0"/>
                      <w:marRight w:val="0"/>
                      <w:marTop w:val="0"/>
                      <w:marBottom w:val="0"/>
                      <w:divBdr>
                        <w:top w:val="none" w:sz="0" w:space="0" w:color="auto"/>
                        <w:left w:val="none" w:sz="0" w:space="0" w:color="auto"/>
                        <w:bottom w:val="none" w:sz="0" w:space="0" w:color="auto"/>
                        <w:right w:val="none" w:sz="0" w:space="0" w:color="auto"/>
                      </w:divBdr>
                    </w:div>
                    <w:div w:id="82118225">
                      <w:marLeft w:val="0"/>
                      <w:marRight w:val="0"/>
                      <w:marTop w:val="0"/>
                      <w:marBottom w:val="0"/>
                      <w:divBdr>
                        <w:top w:val="none" w:sz="0" w:space="0" w:color="auto"/>
                        <w:left w:val="none" w:sz="0" w:space="0" w:color="auto"/>
                        <w:bottom w:val="none" w:sz="0" w:space="0" w:color="auto"/>
                        <w:right w:val="none" w:sz="0" w:space="0" w:color="auto"/>
                      </w:divBdr>
                    </w:div>
                    <w:div w:id="1472165820">
                      <w:marLeft w:val="0"/>
                      <w:marRight w:val="0"/>
                      <w:marTop w:val="0"/>
                      <w:marBottom w:val="0"/>
                      <w:divBdr>
                        <w:top w:val="none" w:sz="0" w:space="0" w:color="auto"/>
                        <w:left w:val="none" w:sz="0" w:space="0" w:color="auto"/>
                        <w:bottom w:val="none" w:sz="0" w:space="0" w:color="auto"/>
                        <w:right w:val="none" w:sz="0" w:space="0" w:color="auto"/>
                      </w:divBdr>
                    </w:div>
                    <w:div w:id="475028068">
                      <w:marLeft w:val="0"/>
                      <w:marRight w:val="0"/>
                      <w:marTop w:val="0"/>
                      <w:marBottom w:val="0"/>
                      <w:divBdr>
                        <w:top w:val="none" w:sz="0" w:space="0" w:color="auto"/>
                        <w:left w:val="none" w:sz="0" w:space="0" w:color="auto"/>
                        <w:bottom w:val="none" w:sz="0" w:space="0" w:color="auto"/>
                        <w:right w:val="none" w:sz="0" w:space="0" w:color="auto"/>
                      </w:divBdr>
                    </w:div>
                    <w:div w:id="1501315085">
                      <w:marLeft w:val="0"/>
                      <w:marRight w:val="0"/>
                      <w:marTop w:val="0"/>
                      <w:marBottom w:val="0"/>
                      <w:divBdr>
                        <w:top w:val="none" w:sz="0" w:space="0" w:color="auto"/>
                        <w:left w:val="none" w:sz="0" w:space="0" w:color="auto"/>
                        <w:bottom w:val="none" w:sz="0" w:space="0" w:color="auto"/>
                        <w:right w:val="none" w:sz="0" w:space="0" w:color="auto"/>
                      </w:divBdr>
                    </w:div>
                    <w:div w:id="1502234840">
                      <w:marLeft w:val="0"/>
                      <w:marRight w:val="0"/>
                      <w:marTop w:val="0"/>
                      <w:marBottom w:val="0"/>
                      <w:divBdr>
                        <w:top w:val="none" w:sz="0" w:space="0" w:color="auto"/>
                        <w:left w:val="none" w:sz="0" w:space="0" w:color="auto"/>
                        <w:bottom w:val="none" w:sz="0" w:space="0" w:color="auto"/>
                        <w:right w:val="none" w:sz="0" w:space="0" w:color="auto"/>
                      </w:divBdr>
                    </w:div>
                    <w:div w:id="800881675">
                      <w:marLeft w:val="0"/>
                      <w:marRight w:val="0"/>
                      <w:marTop w:val="0"/>
                      <w:marBottom w:val="0"/>
                      <w:divBdr>
                        <w:top w:val="none" w:sz="0" w:space="0" w:color="auto"/>
                        <w:left w:val="none" w:sz="0" w:space="0" w:color="auto"/>
                        <w:bottom w:val="none" w:sz="0" w:space="0" w:color="auto"/>
                        <w:right w:val="none" w:sz="0" w:space="0" w:color="auto"/>
                      </w:divBdr>
                    </w:div>
                    <w:div w:id="1501695109">
                      <w:marLeft w:val="0"/>
                      <w:marRight w:val="0"/>
                      <w:marTop w:val="0"/>
                      <w:marBottom w:val="0"/>
                      <w:divBdr>
                        <w:top w:val="none" w:sz="0" w:space="0" w:color="auto"/>
                        <w:left w:val="none" w:sz="0" w:space="0" w:color="auto"/>
                        <w:bottom w:val="none" w:sz="0" w:space="0" w:color="auto"/>
                        <w:right w:val="none" w:sz="0" w:space="0" w:color="auto"/>
                      </w:divBdr>
                    </w:div>
                    <w:div w:id="1743869076">
                      <w:marLeft w:val="0"/>
                      <w:marRight w:val="0"/>
                      <w:marTop w:val="0"/>
                      <w:marBottom w:val="0"/>
                      <w:divBdr>
                        <w:top w:val="none" w:sz="0" w:space="0" w:color="auto"/>
                        <w:left w:val="none" w:sz="0" w:space="0" w:color="auto"/>
                        <w:bottom w:val="none" w:sz="0" w:space="0" w:color="auto"/>
                        <w:right w:val="none" w:sz="0" w:space="0" w:color="auto"/>
                      </w:divBdr>
                    </w:div>
                    <w:div w:id="1677069775">
                      <w:marLeft w:val="0"/>
                      <w:marRight w:val="0"/>
                      <w:marTop w:val="0"/>
                      <w:marBottom w:val="0"/>
                      <w:divBdr>
                        <w:top w:val="none" w:sz="0" w:space="0" w:color="auto"/>
                        <w:left w:val="none" w:sz="0" w:space="0" w:color="auto"/>
                        <w:bottom w:val="none" w:sz="0" w:space="0" w:color="auto"/>
                        <w:right w:val="none" w:sz="0" w:space="0" w:color="auto"/>
                      </w:divBdr>
                    </w:div>
                    <w:div w:id="1560559285">
                      <w:marLeft w:val="0"/>
                      <w:marRight w:val="0"/>
                      <w:marTop w:val="0"/>
                      <w:marBottom w:val="0"/>
                      <w:divBdr>
                        <w:top w:val="none" w:sz="0" w:space="0" w:color="auto"/>
                        <w:left w:val="none" w:sz="0" w:space="0" w:color="auto"/>
                        <w:bottom w:val="none" w:sz="0" w:space="0" w:color="auto"/>
                        <w:right w:val="none" w:sz="0" w:space="0" w:color="auto"/>
                      </w:divBdr>
                    </w:div>
                    <w:div w:id="1051728308">
                      <w:marLeft w:val="0"/>
                      <w:marRight w:val="0"/>
                      <w:marTop w:val="0"/>
                      <w:marBottom w:val="0"/>
                      <w:divBdr>
                        <w:top w:val="none" w:sz="0" w:space="0" w:color="auto"/>
                        <w:left w:val="none" w:sz="0" w:space="0" w:color="auto"/>
                        <w:bottom w:val="none" w:sz="0" w:space="0" w:color="auto"/>
                        <w:right w:val="none" w:sz="0" w:space="0" w:color="auto"/>
                      </w:divBdr>
                    </w:div>
                    <w:div w:id="608658683">
                      <w:marLeft w:val="0"/>
                      <w:marRight w:val="0"/>
                      <w:marTop w:val="0"/>
                      <w:marBottom w:val="0"/>
                      <w:divBdr>
                        <w:top w:val="none" w:sz="0" w:space="0" w:color="auto"/>
                        <w:left w:val="none" w:sz="0" w:space="0" w:color="auto"/>
                        <w:bottom w:val="none" w:sz="0" w:space="0" w:color="auto"/>
                        <w:right w:val="none" w:sz="0" w:space="0" w:color="auto"/>
                      </w:divBdr>
                    </w:div>
                    <w:div w:id="326053296">
                      <w:marLeft w:val="0"/>
                      <w:marRight w:val="0"/>
                      <w:marTop w:val="0"/>
                      <w:marBottom w:val="0"/>
                      <w:divBdr>
                        <w:top w:val="none" w:sz="0" w:space="0" w:color="auto"/>
                        <w:left w:val="none" w:sz="0" w:space="0" w:color="auto"/>
                        <w:bottom w:val="none" w:sz="0" w:space="0" w:color="auto"/>
                        <w:right w:val="none" w:sz="0" w:space="0" w:color="auto"/>
                      </w:divBdr>
                    </w:div>
                    <w:div w:id="1125584541">
                      <w:marLeft w:val="0"/>
                      <w:marRight w:val="0"/>
                      <w:marTop w:val="0"/>
                      <w:marBottom w:val="0"/>
                      <w:divBdr>
                        <w:top w:val="none" w:sz="0" w:space="0" w:color="auto"/>
                        <w:left w:val="none" w:sz="0" w:space="0" w:color="auto"/>
                        <w:bottom w:val="none" w:sz="0" w:space="0" w:color="auto"/>
                        <w:right w:val="none" w:sz="0" w:space="0" w:color="auto"/>
                      </w:divBdr>
                    </w:div>
                    <w:div w:id="615790100">
                      <w:marLeft w:val="0"/>
                      <w:marRight w:val="0"/>
                      <w:marTop w:val="0"/>
                      <w:marBottom w:val="0"/>
                      <w:divBdr>
                        <w:top w:val="none" w:sz="0" w:space="0" w:color="auto"/>
                        <w:left w:val="none" w:sz="0" w:space="0" w:color="auto"/>
                        <w:bottom w:val="none" w:sz="0" w:space="0" w:color="auto"/>
                        <w:right w:val="none" w:sz="0" w:space="0" w:color="auto"/>
                      </w:divBdr>
                    </w:div>
                    <w:div w:id="1114129930">
                      <w:marLeft w:val="0"/>
                      <w:marRight w:val="0"/>
                      <w:marTop w:val="0"/>
                      <w:marBottom w:val="0"/>
                      <w:divBdr>
                        <w:top w:val="none" w:sz="0" w:space="0" w:color="auto"/>
                        <w:left w:val="none" w:sz="0" w:space="0" w:color="auto"/>
                        <w:bottom w:val="none" w:sz="0" w:space="0" w:color="auto"/>
                        <w:right w:val="none" w:sz="0" w:space="0" w:color="auto"/>
                      </w:divBdr>
                    </w:div>
                    <w:div w:id="2143764124">
                      <w:marLeft w:val="0"/>
                      <w:marRight w:val="0"/>
                      <w:marTop w:val="0"/>
                      <w:marBottom w:val="0"/>
                      <w:divBdr>
                        <w:top w:val="none" w:sz="0" w:space="0" w:color="auto"/>
                        <w:left w:val="none" w:sz="0" w:space="0" w:color="auto"/>
                        <w:bottom w:val="none" w:sz="0" w:space="0" w:color="auto"/>
                        <w:right w:val="none" w:sz="0" w:space="0" w:color="auto"/>
                      </w:divBdr>
                    </w:div>
                    <w:div w:id="141964948">
                      <w:marLeft w:val="0"/>
                      <w:marRight w:val="0"/>
                      <w:marTop w:val="0"/>
                      <w:marBottom w:val="0"/>
                      <w:divBdr>
                        <w:top w:val="none" w:sz="0" w:space="0" w:color="auto"/>
                        <w:left w:val="none" w:sz="0" w:space="0" w:color="auto"/>
                        <w:bottom w:val="none" w:sz="0" w:space="0" w:color="auto"/>
                        <w:right w:val="none" w:sz="0" w:space="0" w:color="auto"/>
                      </w:divBdr>
                    </w:div>
                    <w:div w:id="1764373101">
                      <w:marLeft w:val="0"/>
                      <w:marRight w:val="0"/>
                      <w:marTop w:val="0"/>
                      <w:marBottom w:val="0"/>
                      <w:divBdr>
                        <w:top w:val="none" w:sz="0" w:space="0" w:color="auto"/>
                        <w:left w:val="none" w:sz="0" w:space="0" w:color="auto"/>
                        <w:bottom w:val="none" w:sz="0" w:space="0" w:color="auto"/>
                        <w:right w:val="none" w:sz="0" w:space="0" w:color="auto"/>
                      </w:divBdr>
                    </w:div>
                    <w:div w:id="627123244">
                      <w:marLeft w:val="0"/>
                      <w:marRight w:val="0"/>
                      <w:marTop w:val="0"/>
                      <w:marBottom w:val="0"/>
                      <w:divBdr>
                        <w:top w:val="none" w:sz="0" w:space="0" w:color="auto"/>
                        <w:left w:val="none" w:sz="0" w:space="0" w:color="auto"/>
                        <w:bottom w:val="none" w:sz="0" w:space="0" w:color="auto"/>
                        <w:right w:val="none" w:sz="0" w:space="0" w:color="auto"/>
                      </w:divBdr>
                    </w:div>
                    <w:div w:id="1278029202">
                      <w:marLeft w:val="0"/>
                      <w:marRight w:val="0"/>
                      <w:marTop w:val="0"/>
                      <w:marBottom w:val="0"/>
                      <w:divBdr>
                        <w:top w:val="none" w:sz="0" w:space="0" w:color="auto"/>
                        <w:left w:val="none" w:sz="0" w:space="0" w:color="auto"/>
                        <w:bottom w:val="none" w:sz="0" w:space="0" w:color="auto"/>
                        <w:right w:val="none" w:sz="0" w:space="0" w:color="auto"/>
                      </w:divBdr>
                    </w:div>
                    <w:div w:id="1379815011">
                      <w:marLeft w:val="0"/>
                      <w:marRight w:val="0"/>
                      <w:marTop w:val="0"/>
                      <w:marBottom w:val="0"/>
                      <w:divBdr>
                        <w:top w:val="none" w:sz="0" w:space="0" w:color="auto"/>
                        <w:left w:val="none" w:sz="0" w:space="0" w:color="auto"/>
                        <w:bottom w:val="none" w:sz="0" w:space="0" w:color="auto"/>
                        <w:right w:val="none" w:sz="0" w:space="0" w:color="auto"/>
                      </w:divBdr>
                    </w:div>
                    <w:div w:id="1498493123">
                      <w:marLeft w:val="0"/>
                      <w:marRight w:val="0"/>
                      <w:marTop w:val="0"/>
                      <w:marBottom w:val="0"/>
                      <w:divBdr>
                        <w:top w:val="none" w:sz="0" w:space="0" w:color="auto"/>
                        <w:left w:val="none" w:sz="0" w:space="0" w:color="auto"/>
                        <w:bottom w:val="none" w:sz="0" w:space="0" w:color="auto"/>
                        <w:right w:val="none" w:sz="0" w:space="0" w:color="auto"/>
                      </w:divBdr>
                    </w:div>
                    <w:div w:id="982807192">
                      <w:marLeft w:val="0"/>
                      <w:marRight w:val="0"/>
                      <w:marTop w:val="0"/>
                      <w:marBottom w:val="0"/>
                      <w:divBdr>
                        <w:top w:val="none" w:sz="0" w:space="0" w:color="auto"/>
                        <w:left w:val="none" w:sz="0" w:space="0" w:color="auto"/>
                        <w:bottom w:val="none" w:sz="0" w:space="0" w:color="auto"/>
                        <w:right w:val="none" w:sz="0" w:space="0" w:color="auto"/>
                      </w:divBdr>
                    </w:div>
                    <w:div w:id="1804614722">
                      <w:marLeft w:val="0"/>
                      <w:marRight w:val="0"/>
                      <w:marTop w:val="0"/>
                      <w:marBottom w:val="0"/>
                      <w:divBdr>
                        <w:top w:val="none" w:sz="0" w:space="0" w:color="auto"/>
                        <w:left w:val="none" w:sz="0" w:space="0" w:color="auto"/>
                        <w:bottom w:val="none" w:sz="0" w:space="0" w:color="auto"/>
                        <w:right w:val="none" w:sz="0" w:space="0" w:color="auto"/>
                      </w:divBdr>
                    </w:div>
                    <w:div w:id="1162116968">
                      <w:marLeft w:val="0"/>
                      <w:marRight w:val="0"/>
                      <w:marTop w:val="0"/>
                      <w:marBottom w:val="0"/>
                      <w:divBdr>
                        <w:top w:val="none" w:sz="0" w:space="0" w:color="auto"/>
                        <w:left w:val="none" w:sz="0" w:space="0" w:color="auto"/>
                        <w:bottom w:val="none" w:sz="0" w:space="0" w:color="auto"/>
                        <w:right w:val="none" w:sz="0" w:space="0" w:color="auto"/>
                      </w:divBdr>
                    </w:div>
                    <w:div w:id="1500997876">
                      <w:marLeft w:val="0"/>
                      <w:marRight w:val="0"/>
                      <w:marTop w:val="0"/>
                      <w:marBottom w:val="0"/>
                      <w:divBdr>
                        <w:top w:val="none" w:sz="0" w:space="0" w:color="auto"/>
                        <w:left w:val="none" w:sz="0" w:space="0" w:color="auto"/>
                        <w:bottom w:val="none" w:sz="0" w:space="0" w:color="auto"/>
                        <w:right w:val="none" w:sz="0" w:space="0" w:color="auto"/>
                      </w:divBdr>
                    </w:div>
                    <w:div w:id="2020111223">
                      <w:marLeft w:val="0"/>
                      <w:marRight w:val="0"/>
                      <w:marTop w:val="0"/>
                      <w:marBottom w:val="0"/>
                      <w:divBdr>
                        <w:top w:val="none" w:sz="0" w:space="0" w:color="auto"/>
                        <w:left w:val="none" w:sz="0" w:space="0" w:color="auto"/>
                        <w:bottom w:val="none" w:sz="0" w:space="0" w:color="auto"/>
                        <w:right w:val="none" w:sz="0" w:space="0" w:color="auto"/>
                      </w:divBdr>
                    </w:div>
                    <w:div w:id="1277104768">
                      <w:marLeft w:val="0"/>
                      <w:marRight w:val="0"/>
                      <w:marTop w:val="0"/>
                      <w:marBottom w:val="0"/>
                      <w:divBdr>
                        <w:top w:val="none" w:sz="0" w:space="0" w:color="auto"/>
                        <w:left w:val="none" w:sz="0" w:space="0" w:color="auto"/>
                        <w:bottom w:val="none" w:sz="0" w:space="0" w:color="auto"/>
                        <w:right w:val="none" w:sz="0" w:space="0" w:color="auto"/>
                      </w:divBdr>
                    </w:div>
                    <w:div w:id="1234511414">
                      <w:marLeft w:val="0"/>
                      <w:marRight w:val="0"/>
                      <w:marTop w:val="0"/>
                      <w:marBottom w:val="0"/>
                      <w:divBdr>
                        <w:top w:val="none" w:sz="0" w:space="0" w:color="auto"/>
                        <w:left w:val="none" w:sz="0" w:space="0" w:color="auto"/>
                        <w:bottom w:val="none" w:sz="0" w:space="0" w:color="auto"/>
                        <w:right w:val="none" w:sz="0" w:space="0" w:color="auto"/>
                      </w:divBdr>
                    </w:div>
                    <w:div w:id="2143838485">
                      <w:marLeft w:val="0"/>
                      <w:marRight w:val="0"/>
                      <w:marTop w:val="0"/>
                      <w:marBottom w:val="0"/>
                      <w:divBdr>
                        <w:top w:val="none" w:sz="0" w:space="0" w:color="auto"/>
                        <w:left w:val="none" w:sz="0" w:space="0" w:color="auto"/>
                        <w:bottom w:val="none" w:sz="0" w:space="0" w:color="auto"/>
                        <w:right w:val="none" w:sz="0" w:space="0" w:color="auto"/>
                      </w:divBdr>
                    </w:div>
                    <w:div w:id="46224842">
                      <w:marLeft w:val="0"/>
                      <w:marRight w:val="0"/>
                      <w:marTop w:val="0"/>
                      <w:marBottom w:val="0"/>
                      <w:divBdr>
                        <w:top w:val="none" w:sz="0" w:space="0" w:color="auto"/>
                        <w:left w:val="none" w:sz="0" w:space="0" w:color="auto"/>
                        <w:bottom w:val="none" w:sz="0" w:space="0" w:color="auto"/>
                        <w:right w:val="none" w:sz="0" w:space="0" w:color="auto"/>
                      </w:divBdr>
                    </w:div>
                    <w:div w:id="1012151720">
                      <w:marLeft w:val="0"/>
                      <w:marRight w:val="0"/>
                      <w:marTop w:val="0"/>
                      <w:marBottom w:val="0"/>
                      <w:divBdr>
                        <w:top w:val="none" w:sz="0" w:space="0" w:color="auto"/>
                        <w:left w:val="none" w:sz="0" w:space="0" w:color="auto"/>
                        <w:bottom w:val="none" w:sz="0" w:space="0" w:color="auto"/>
                        <w:right w:val="none" w:sz="0" w:space="0" w:color="auto"/>
                      </w:divBdr>
                    </w:div>
                    <w:div w:id="187834350">
                      <w:marLeft w:val="0"/>
                      <w:marRight w:val="0"/>
                      <w:marTop w:val="0"/>
                      <w:marBottom w:val="0"/>
                      <w:divBdr>
                        <w:top w:val="none" w:sz="0" w:space="0" w:color="auto"/>
                        <w:left w:val="none" w:sz="0" w:space="0" w:color="auto"/>
                        <w:bottom w:val="none" w:sz="0" w:space="0" w:color="auto"/>
                        <w:right w:val="none" w:sz="0" w:space="0" w:color="auto"/>
                      </w:divBdr>
                    </w:div>
                    <w:div w:id="1889494440">
                      <w:marLeft w:val="0"/>
                      <w:marRight w:val="0"/>
                      <w:marTop w:val="0"/>
                      <w:marBottom w:val="0"/>
                      <w:divBdr>
                        <w:top w:val="none" w:sz="0" w:space="0" w:color="auto"/>
                        <w:left w:val="none" w:sz="0" w:space="0" w:color="auto"/>
                        <w:bottom w:val="none" w:sz="0" w:space="0" w:color="auto"/>
                        <w:right w:val="none" w:sz="0" w:space="0" w:color="auto"/>
                      </w:divBdr>
                    </w:div>
                    <w:div w:id="3704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04592">
          <w:marLeft w:val="0"/>
          <w:marRight w:val="0"/>
          <w:marTop w:val="0"/>
          <w:marBottom w:val="0"/>
          <w:divBdr>
            <w:top w:val="none" w:sz="0" w:space="0" w:color="auto"/>
            <w:left w:val="none" w:sz="0" w:space="0" w:color="auto"/>
            <w:bottom w:val="none" w:sz="0" w:space="0" w:color="auto"/>
            <w:right w:val="none" w:sz="0" w:space="0" w:color="auto"/>
          </w:divBdr>
          <w:divsChild>
            <w:div w:id="1173375478">
              <w:marLeft w:val="0"/>
              <w:marRight w:val="0"/>
              <w:marTop w:val="0"/>
              <w:marBottom w:val="0"/>
              <w:divBdr>
                <w:top w:val="none" w:sz="0" w:space="0" w:color="auto"/>
                <w:left w:val="none" w:sz="0" w:space="0" w:color="auto"/>
                <w:bottom w:val="none" w:sz="0" w:space="0" w:color="auto"/>
                <w:right w:val="none" w:sz="0" w:space="0" w:color="auto"/>
              </w:divBdr>
              <w:divsChild>
                <w:div w:id="1882017652">
                  <w:marLeft w:val="0"/>
                  <w:marRight w:val="0"/>
                  <w:marTop w:val="0"/>
                  <w:marBottom w:val="0"/>
                  <w:divBdr>
                    <w:top w:val="none" w:sz="0" w:space="0" w:color="auto"/>
                    <w:left w:val="none" w:sz="0" w:space="0" w:color="auto"/>
                    <w:bottom w:val="none" w:sz="0" w:space="0" w:color="auto"/>
                    <w:right w:val="none" w:sz="0" w:space="0" w:color="auto"/>
                  </w:divBdr>
                  <w:divsChild>
                    <w:div w:id="336003622">
                      <w:marLeft w:val="0"/>
                      <w:marRight w:val="0"/>
                      <w:marTop w:val="0"/>
                      <w:marBottom w:val="0"/>
                      <w:divBdr>
                        <w:top w:val="none" w:sz="0" w:space="0" w:color="auto"/>
                        <w:left w:val="none" w:sz="0" w:space="0" w:color="auto"/>
                        <w:bottom w:val="none" w:sz="0" w:space="0" w:color="auto"/>
                        <w:right w:val="none" w:sz="0" w:space="0" w:color="auto"/>
                      </w:divBdr>
                    </w:div>
                    <w:div w:id="1646468774">
                      <w:marLeft w:val="0"/>
                      <w:marRight w:val="0"/>
                      <w:marTop w:val="0"/>
                      <w:marBottom w:val="0"/>
                      <w:divBdr>
                        <w:top w:val="none" w:sz="0" w:space="0" w:color="auto"/>
                        <w:left w:val="none" w:sz="0" w:space="0" w:color="auto"/>
                        <w:bottom w:val="none" w:sz="0" w:space="0" w:color="auto"/>
                        <w:right w:val="none" w:sz="0" w:space="0" w:color="auto"/>
                      </w:divBdr>
                    </w:div>
                    <w:div w:id="1256553901">
                      <w:marLeft w:val="0"/>
                      <w:marRight w:val="0"/>
                      <w:marTop w:val="0"/>
                      <w:marBottom w:val="0"/>
                      <w:divBdr>
                        <w:top w:val="none" w:sz="0" w:space="0" w:color="auto"/>
                        <w:left w:val="none" w:sz="0" w:space="0" w:color="auto"/>
                        <w:bottom w:val="none" w:sz="0" w:space="0" w:color="auto"/>
                        <w:right w:val="none" w:sz="0" w:space="0" w:color="auto"/>
                      </w:divBdr>
                    </w:div>
                    <w:div w:id="198251248">
                      <w:marLeft w:val="0"/>
                      <w:marRight w:val="0"/>
                      <w:marTop w:val="0"/>
                      <w:marBottom w:val="0"/>
                      <w:divBdr>
                        <w:top w:val="none" w:sz="0" w:space="0" w:color="auto"/>
                        <w:left w:val="none" w:sz="0" w:space="0" w:color="auto"/>
                        <w:bottom w:val="none" w:sz="0" w:space="0" w:color="auto"/>
                        <w:right w:val="none" w:sz="0" w:space="0" w:color="auto"/>
                      </w:divBdr>
                    </w:div>
                    <w:div w:id="169101784">
                      <w:marLeft w:val="0"/>
                      <w:marRight w:val="0"/>
                      <w:marTop w:val="0"/>
                      <w:marBottom w:val="0"/>
                      <w:divBdr>
                        <w:top w:val="none" w:sz="0" w:space="0" w:color="auto"/>
                        <w:left w:val="none" w:sz="0" w:space="0" w:color="auto"/>
                        <w:bottom w:val="none" w:sz="0" w:space="0" w:color="auto"/>
                        <w:right w:val="none" w:sz="0" w:space="0" w:color="auto"/>
                      </w:divBdr>
                    </w:div>
                    <w:div w:id="1981960059">
                      <w:marLeft w:val="0"/>
                      <w:marRight w:val="0"/>
                      <w:marTop w:val="0"/>
                      <w:marBottom w:val="0"/>
                      <w:divBdr>
                        <w:top w:val="none" w:sz="0" w:space="0" w:color="auto"/>
                        <w:left w:val="none" w:sz="0" w:space="0" w:color="auto"/>
                        <w:bottom w:val="none" w:sz="0" w:space="0" w:color="auto"/>
                        <w:right w:val="none" w:sz="0" w:space="0" w:color="auto"/>
                      </w:divBdr>
                    </w:div>
                    <w:div w:id="958992886">
                      <w:marLeft w:val="0"/>
                      <w:marRight w:val="0"/>
                      <w:marTop w:val="0"/>
                      <w:marBottom w:val="0"/>
                      <w:divBdr>
                        <w:top w:val="none" w:sz="0" w:space="0" w:color="auto"/>
                        <w:left w:val="none" w:sz="0" w:space="0" w:color="auto"/>
                        <w:bottom w:val="none" w:sz="0" w:space="0" w:color="auto"/>
                        <w:right w:val="none" w:sz="0" w:space="0" w:color="auto"/>
                      </w:divBdr>
                    </w:div>
                    <w:div w:id="365981972">
                      <w:marLeft w:val="0"/>
                      <w:marRight w:val="0"/>
                      <w:marTop w:val="0"/>
                      <w:marBottom w:val="0"/>
                      <w:divBdr>
                        <w:top w:val="none" w:sz="0" w:space="0" w:color="auto"/>
                        <w:left w:val="none" w:sz="0" w:space="0" w:color="auto"/>
                        <w:bottom w:val="none" w:sz="0" w:space="0" w:color="auto"/>
                        <w:right w:val="none" w:sz="0" w:space="0" w:color="auto"/>
                      </w:divBdr>
                    </w:div>
                    <w:div w:id="845166441">
                      <w:marLeft w:val="0"/>
                      <w:marRight w:val="0"/>
                      <w:marTop w:val="0"/>
                      <w:marBottom w:val="0"/>
                      <w:divBdr>
                        <w:top w:val="none" w:sz="0" w:space="0" w:color="auto"/>
                        <w:left w:val="none" w:sz="0" w:space="0" w:color="auto"/>
                        <w:bottom w:val="none" w:sz="0" w:space="0" w:color="auto"/>
                        <w:right w:val="none" w:sz="0" w:space="0" w:color="auto"/>
                      </w:divBdr>
                    </w:div>
                    <w:div w:id="1458572250">
                      <w:marLeft w:val="0"/>
                      <w:marRight w:val="0"/>
                      <w:marTop w:val="0"/>
                      <w:marBottom w:val="0"/>
                      <w:divBdr>
                        <w:top w:val="none" w:sz="0" w:space="0" w:color="auto"/>
                        <w:left w:val="none" w:sz="0" w:space="0" w:color="auto"/>
                        <w:bottom w:val="none" w:sz="0" w:space="0" w:color="auto"/>
                        <w:right w:val="none" w:sz="0" w:space="0" w:color="auto"/>
                      </w:divBdr>
                    </w:div>
                    <w:div w:id="645352208">
                      <w:marLeft w:val="0"/>
                      <w:marRight w:val="0"/>
                      <w:marTop w:val="0"/>
                      <w:marBottom w:val="0"/>
                      <w:divBdr>
                        <w:top w:val="none" w:sz="0" w:space="0" w:color="auto"/>
                        <w:left w:val="none" w:sz="0" w:space="0" w:color="auto"/>
                        <w:bottom w:val="none" w:sz="0" w:space="0" w:color="auto"/>
                        <w:right w:val="none" w:sz="0" w:space="0" w:color="auto"/>
                      </w:divBdr>
                    </w:div>
                    <w:div w:id="1236089726">
                      <w:marLeft w:val="0"/>
                      <w:marRight w:val="0"/>
                      <w:marTop w:val="0"/>
                      <w:marBottom w:val="0"/>
                      <w:divBdr>
                        <w:top w:val="none" w:sz="0" w:space="0" w:color="auto"/>
                        <w:left w:val="none" w:sz="0" w:space="0" w:color="auto"/>
                        <w:bottom w:val="none" w:sz="0" w:space="0" w:color="auto"/>
                        <w:right w:val="none" w:sz="0" w:space="0" w:color="auto"/>
                      </w:divBdr>
                    </w:div>
                    <w:div w:id="1771197095">
                      <w:marLeft w:val="0"/>
                      <w:marRight w:val="0"/>
                      <w:marTop w:val="0"/>
                      <w:marBottom w:val="0"/>
                      <w:divBdr>
                        <w:top w:val="none" w:sz="0" w:space="0" w:color="auto"/>
                        <w:left w:val="none" w:sz="0" w:space="0" w:color="auto"/>
                        <w:bottom w:val="none" w:sz="0" w:space="0" w:color="auto"/>
                        <w:right w:val="none" w:sz="0" w:space="0" w:color="auto"/>
                      </w:divBdr>
                    </w:div>
                    <w:div w:id="1908412626">
                      <w:marLeft w:val="0"/>
                      <w:marRight w:val="0"/>
                      <w:marTop w:val="0"/>
                      <w:marBottom w:val="0"/>
                      <w:divBdr>
                        <w:top w:val="none" w:sz="0" w:space="0" w:color="auto"/>
                        <w:left w:val="none" w:sz="0" w:space="0" w:color="auto"/>
                        <w:bottom w:val="none" w:sz="0" w:space="0" w:color="auto"/>
                        <w:right w:val="none" w:sz="0" w:space="0" w:color="auto"/>
                      </w:divBdr>
                    </w:div>
                    <w:div w:id="1489979825">
                      <w:marLeft w:val="0"/>
                      <w:marRight w:val="0"/>
                      <w:marTop w:val="0"/>
                      <w:marBottom w:val="0"/>
                      <w:divBdr>
                        <w:top w:val="none" w:sz="0" w:space="0" w:color="auto"/>
                        <w:left w:val="none" w:sz="0" w:space="0" w:color="auto"/>
                        <w:bottom w:val="none" w:sz="0" w:space="0" w:color="auto"/>
                        <w:right w:val="none" w:sz="0" w:space="0" w:color="auto"/>
                      </w:divBdr>
                    </w:div>
                    <w:div w:id="593127834">
                      <w:marLeft w:val="0"/>
                      <w:marRight w:val="0"/>
                      <w:marTop w:val="0"/>
                      <w:marBottom w:val="0"/>
                      <w:divBdr>
                        <w:top w:val="none" w:sz="0" w:space="0" w:color="auto"/>
                        <w:left w:val="none" w:sz="0" w:space="0" w:color="auto"/>
                        <w:bottom w:val="none" w:sz="0" w:space="0" w:color="auto"/>
                        <w:right w:val="none" w:sz="0" w:space="0" w:color="auto"/>
                      </w:divBdr>
                    </w:div>
                    <w:div w:id="1389260050">
                      <w:marLeft w:val="0"/>
                      <w:marRight w:val="0"/>
                      <w:marTop w:val="0"/>
                      <w:marBottom w:val="0"/>
                      <w:divBdr>
                        <w:top w:val="none" w:sz="0" w:space="0" w:color="auto"/>
                        <w:left w:val="none" w:sz="0" w:space="0" w:color="auto"/>
                        <w:bottom w:val="none" w:sz="0" w:space="0" w:color="auto"/>
                        <w:right w:val="none" w:sz="0" w:space="0" w:color="auto"/>
                      </w:divBdr>
                    </w:div>
                    <w:div w:id="1681615355">
                      <w:marLeft w:val="0"/>
                      <w:marRight w:val="0"/>
                      <w:marTop w:val="0"/>
                      <w:marBottom w:val="0"/>
                      <w:divBdr>
                        <w:top w:val="none" w:sz="0" w:space="0" w:color="auto"/>
                        <w:left w:val="none" w:sz="0" w:space="0" w:color="auto"/>
                        <w:bottom w:val="none" w:sz="0" w:space="0" w:color="auto"/>
                        <w:right w:val="none" w:sz="0" w:space="0" w:color="auto"/>
                      </w:divBdr>
                    </w:div>
                    <w:div w:id="1575316835">
                      <w:marLeft w:val="0"/>
                      <w:marRight w:val="0"/>
                      <w:marTop w:val="0"/>
                      <w:marBottom w:val="0"/>
                      <w:divBdr>
                        <w:top w:val="none" w:sz="0" w:space="0" w:color="auto"/>
                        <w:left w:val="none" w:sz="0" w:space="0" w:color="auto"/>
                        <w:bottom w:val="none" w:sz="0" w:space="0" w:color="auto"/>
                        <w:right w:val="none" w:sz="0" w:space="0" w:color="auto"/>
                      </w:divBdr>
                    </w:div>
                    <w:div w:id="180050432">
                      <w:marLeft w:val="0"/>
                      <w:marRight w:val="0"/>
                      <w:marTop w:val="0"/>
                      <w:marBottom w:val="0"/>
                      <w:divBdr>
                        <w:top w:val="none" w:sz="0" w:space="0" w:color="auto"/>
                        <w:left w:val="none" w:sz="0" w:space="0" w:color="auto"/>
                        <w:bottom w:val="none" w:sz="0" w:space="0" w:color="auto"/>
                        <w:right w:val="none" w:sz="0" w:space="0" w:color="auto"/>
                      </w:divBdr>
                    </w:div>
                    <w:div w:id="1353921325">
                      <w:marLeft w:val="0"/>
                      <w:marRight w:val="0"/>
                      <w:marTop w:val="0"/>
                      <w:marBottom w:val="0"/>
                      <w:divBdr>
                        <w:top w:val="none" w:sz="0" w:space="0" w:color="auto"/>
                        <w:left w:val="none" w:sz="0" w:space="0" w:color="auto"/>
                        <w:bottom w:val="none" w:sz="0" w:space="0" w:color="auto"/>
                        <w:right w:val="none" w:sz="0" w:space="0" w:color="auto"/>
                      </w:divBdr>
                    </w:div>
                    <w:div w:id="1790582996">
                      <w:marLeft w:val="0"/>
                      <w:marRight w:val="0"/>
                      <w:marTop w:val="0"/>
                      <w:marBottom w:val="0"/>
                      <w:divBdr>
                        <w:top w:val="none" w:sz="0" w:space="0" w:color="auto"/>
                        <w:left w:val="none" w:sz="0" w:space="0" w:color="auto"/>
                        <w:bottom w:val="none" w:sz="0" w:space="0" w:color="auto"/>
                        <w:right w:val="none" w:sz="0" w:space="0" w:color="auto"/>
                      </w:divBdr>
                    </w:div>
                    <w:div w:id="1715619702">
                      <w:marLeft w:val="0"/>
                      <w:marRight w:val="0"/>
                      <w:marTop w:val="0"/>
                      <w:marBottom w:val="0"/>
                      <w:divBdr>
                        <w:top w:val="none" w:sz="0" w:space="0" w:color="auto"/>
                        <w:left w:val="none" w:sz="0" w:space="0" w:color="auto"/>
                        <w:bottom w:val="none" w:sz="0" w:space="0" w:color="auto"/>
                        <w:right w:val="none" w:sz="0" w:space="0" w:color="auto"/>
                      </w:divBdr>
                    </w:div>
                    <w:div w:id="518201933">
                      <w:marLeft w:val="0"/>
                      <w:marRight w:val="0"/>
                      <w:marTop w:val="0"/>
                      <w:marBottom w:val="0"/>
                      <w:divBdr>
                        <w:top w:val="none" w:sz="0" w:space="0" w:color="auto"/>
                        <w:left w:val="none" w:sz="0" w:space="0" w:color="auto"/>
                        <w:bottom w:val="none" w:sz="0" w:space="0" w:color="auto"/>
                        <w:right w:val="none" w:sz="0" w:space="0" w:color="auto"/>
                      </w:divBdr>
                    </w:div>
                    <w:div w:id="2100635780">
                      <w:marLeft w:val="0"/>
                      <w:marRight w:val="0"/>
                      <w:marTop w:val="0"/>
                      <w:marBottom w:val="0"/>
                      <w:divBdr>
                        <w:top w:val="none" w:sz="0" w:space="0" w:color="auto"/>
                        <w:left w:val="none" w:sz="0" w:space="0" w:color="auto"/>
                        <w:bottom w:val="none" w:sz="0" w:space="0" w:color="auto"/>
                        <w:right w:val="none" w:sz="0" w:space="0" w:color="auto"/>
                      </w:divBdr>
                    </w:div>
                    <w:div w:id="1809124566">
                      <w:marLeft w:val="0"/>
                      <w:marRight w:val="0"/>
                      <w:marTop w:val="0"/>
                      <w:marBottom w:val="0"/>
                      <w:divBdr>
                        <w:top w:val="none" w:sz="0" w:space="0" w:color="auto"/>
                        <w:left w:val="none" w:sz="0" w:space="0" w:color="auto"/>
                        <w:bottom w:val="none" w:sz="0" w:space="0" w:color="auto"/>
                        <w:right w:val="none" w:sz="0" w:space="0" w:color="auto"/>
                      </w:divBdr>
                    </w:div>
                    <w:div w:id="2088307269">
                      <w:marLeft w:val="0"/>
                      <w:marRight w:val="0"/>
                      <w:marTop w:val="0"/>
                      <w:marBottom w:val="0"/>
                      <w:divBdr>
                        <w:top w:val="none" w:sz="0" w:space="0" w:color="auto"/>
                        <w:left w:val="none" w:sz="0" w:space="0" w:color="auto"/>
                        <w:bottom w:val="none" w:sz="0" w:space="0" w:color="auto"/>
                        <w:right w:val="none" w:sz="0" w:space="0" w:color="auto"/>
                      </w:divBdr>
                    </w:div>
                    <w:div w:id="315572485">
                      <w:marLeft w:val="0"/>
                      <w:marRight w:val="0"/>
                      <w:marTop w:val="0"/>
                      <w:marBottom w:val="0"/>
                      <w:divBdr>
                        <w:top w:val="none" w:sz="0" w:space="0" w:color="auto"/>
                        <w:left w:val="none" w:sz="0" w:space="0" w:color="auto"/>
                        <w:bottom w:val="none" w:sz="0" w:space="0" w:color="auto"/>
                        <w:right w:val="none" w:sz="0" w:space="0" w:color="auto"/>
                      </w:divBdr>
                    </w:div>
                    <w:div w:id="1880244524">
                      <w:marLeft w:val="0"/>
                      <w:marRight w:val="0"/>
                      <w:marTop w:val="0"/>
                      <w:marBottom w:val="0"/>
                      <w:divBdr>
                        <w:top w:val="none" w:sz="0" w:space="0" w:color="auto"/>
                        <w:left w:val="none" w:sz="0" w:space="0" w:color="auto"/>
                        <w:bottom w:val="none" w:sz="0" w:space="0" w:color="auto"/>
                        <w:right w:val="none" w:sz="0" w:space="0" w:color="auto"/>
                      </w:divBdr>
                    </w:div>
                    <w:div w:id="1605914883">
                      <w:marLeft w:val="0"/>
                      <w:marRight w:val="0"/>
                      <w:marTop w:val="0"/>
                      <w:marBottom w:val="0"/>
                      <w:divBdr>
                        <w:top w:val="none" w:sz="0" w:space="0" w:color="auto"/>
                        <w:left w:val="none" w:sz="0" w:space="0" w:color="auto"/>
                        <w:bottom w:val="none" w:sz="0" w:space="0" w:color="auto"/>
                        <w:right w:val="none" w:sz="0" w:space="0" w:color="auto"/>
                      </w:divBdr>
                    </w:div>
                    <w:div w:id="1935085645">
                      <w:marLeft w:val="0"/>
                      <w:marRight w:val="0"/>
                      <w:marTop w:val="0"/>
                      <w:marBottom w:val="0"/>
                      <w:divBdr>
                        <w:top w:val="none" w:sz="0" w:space="0" w:color="auto"/>
                        <w:left w:val="none" w:sz="0" w:space="0" w:color="auto"/>
                        <w:bottom w:val="none" w:sz="0" w:space="0" w:color="auto"/>
                        <w:right w:val="none" w:sz="0" w:space="0" w:color="auto"/>
                      </w:divBdr>
                    </w:div>
                    <w:div w:id="1980501380">
                      <w:marLeft w:val="0"/>
                      <w:marRight w:val="0"/>
                      <w:marTop w:val="0"/>
                      <w:marBottom w:val="0"/>
                      <w:divBdr>
                        <w:top w:val="none" w:sz="0" w:space="0" w:color="auto"/>
                        <w:left w:val="none" w:sz="0" w:space="0" w:color="auto"/>
                        <w:bottom w:val="none" w:sz="0" w:space="0" w:color="auto"/>
                        <w:right w:val="none" w:sz="0" w:space="0" w:color="auto"/>
                      </w:divBdr>
                    </w:div>
                    <w:div w:id="2075426475">
                      <w:marLeft w:val="0"/>
                      <w:marRight w:val="0"/>
                      <w:marTop w:val="0"/>
                      <w:marBottom w:val="0"/>
                      <w:divBdr>
                        <w:top w:val="none" w:sz="0" w:space="0" w:color="auto"/>
                        <w:left w:val="none" w:sz="0" w:space="0" w:color="auto"/>
                        <w:bottom w:val="none" w:sz="0" w:space="0" w:color="auto"/>
                        <w:right w:val="none" w:sz="0" w:space="0" w:color="auto"/>
                      </w:divBdr>
                    </w:div>
                    <w:div w:id="472335602">
                      <w:marLeft w:val="0"/>
                      <w:marRight w:val="0"/>
                      <w:marTop w:val="0"/>
                      <w:marBottom w:val="0"/>
                      <w:divBdr>
                        <w:top w:val="none" w:sz="0" w:space="0" w:color="auto"/>
                        <w:left w:val="none" w:sz="0" w:space="0" w:color="auto"/>
                        <w:bottom w:val="none" w:sz="0" w:space="0" w:color="auto"/>
                        <w:right w:val="none" w:sz="0" w:space="0" w:color="auto"/>
                      </w:divBdr>
                    </w:div>
                    <w:div w:id="618145354">
                      <w:marLeft w:val="0"/>
                      <w:marRight w:val="0"/>
                      <w:marTop w:val="0"/>
                      <w:marBottom w:val="0"/>
                      <w:divBdr>
                        <w:top w:val="none" w:sz="0" w:space="0" w:color="auto"/>
                        <w:left w:val="none" w:sz="0" w:space="0" w:color="auto"/>
                        <w:bottom w:val="none" w:sz="0" w:space="0" w:color="auto"/>
                        <w:right w:val="none" w:sz="0" w:space="0" w:color="auto"/>
                      </w:divBdr>
                    </w:div>
                    <w:div w:id="1980844323">
                      <w:marLeft w:val="0"/>
                      <w:marRight w:val="0"/>
                      <w:marTop w:val="0"/>
                      <w:marBottom w:val="0"/>
                      <w:divBdr>
                        <w:top w:val="none" w:sz="0" w:space="0" w:color="auto"/>
                        <w:left w:val="none" w:sz="0" w:space="0" w:color="auto"/>
                        <w:bottom w:val="none" w:sz="0" w:space="0" w:color="auto"/>
                        <w:right w:val="none" w:sz="0" w:space="0" w:color="auto"/>
                      </w:divBdr>
                    </w:div>
                    <w:div w:id="1780761163">
                      <w:marLeft w:val="0"/>
                      <w:marRight w:val="0"/>
                      <w:marTop w:val="0"/>
                      <w:marBottom w:val="0"/>
                      <w:divBdr>
                        <w:top w:val="none" w:sz="0" w:space="0" w:color="auto"/>
                        <w:left w:val="none" w:sz="0" w:space="0" w:color="auto"/>
                        <w:bottom w:val="none" w:sz="0" w:space="0" w:color="auto"/>
                        <w:right w:val="none" w:sz="0" w:space="0" w:color="auto"/>
                      </w:divBdr>
                    </w:div>
                    <w:div w:id="1462845550">
                      <w:marLeft w:val="0"/>
                      <w:marRight w:val="0"/>
                      <w:marTop w:val="0"/>
                      <w:marBottom w:val="0"/>
                      <w:divBdr>
                        <w:top w:val="none" w:sz="0" w:space="0" w:color="auto"/>
                        <w:left w:val="none" w:sz="0" w:space="0" w:color="auto"/>
                        <w:bottom w:val="none" w:sz="0" w:space="0" w:color="auto"/>
                        <w:right w:val="none" w:sz="0" w:space="0" w:color="auto"/>
                      </w:divBdr>
                    </w:div>
                    <w:div w:id="1405183403">
                      <w:marLeft w:val="0"/>
                      <w:marRight w:val="0"/>
                      <w:marTop w:val="0"/>
                      <w:marBottom w:val="0"/>
                      <w:divBdr>
                        <w:top w:val="none" w:sz="0" w:space="0" w:color="auto"/>
                        <w:left w:val="none" w:sz="0" w:space="0" w:color="auto"/>
                        <w:bottom w:val="none" w:sz="0" w:space="0" w:color="auto"/>
                        <w:right w:val="none" w:sz="0" w:space="0" w:color="auto"/>
                      </w:divBdr>
                    </w:div>
                    <w:div w:id="50736393">
                      <w:marLeft w:val="0"/>
                      <w:marRight w:val="0"/>
                      <w:marTop w:val="0"/>
                      <w:marBottom w:val="0"/>
                      <w:divBdr>
                        <w:top w:val="none" w:sz="0" w:space="0" w:color="auto"/>
                        <w:left w:val="none" w:sz="0" w:space="0" w:color="auto"/>
                        <w:bottom w:val="none" w:sz="0" w:space="0" w:color="auto"/>
                        <w:right w:val="none" w:sz="0" w:space="0" w:color="auto"/>
                      </w:divBdr>
                    </w:div>
                    <w:div w:id="881668501">
                      <w:marLeft w:val="0"/>
                      <w:marRight w:val="0"/>
                      <w:marTop w:val="0"/>
                      <w:marBottom w:val="0"/>
                      <w:divBdr>
                        <w:top w:val="none" w:sz="0" w:space="0" w:color="auto"/>
                        <w:left w:val="none" w:sz="0" w:space="0" w:color="auto"/>
                        <w:bottom w:val="none" w:sz="0" w:space="0" w:color="auto"/>
                        <w:right w:val="none" w:sz="0" w:space="0" w:color="auto"/>
                      </w:divBdr>
                    </w:div>
                    <w:div w:id="984117000">
                      <w:marLeft w:val="0"/>
                      <w:marRight w:val="0"/>
                      <w:marTop w:val="0"/>
                      <w:marBottom w:val="0"/>
                      <w:divBdr>
                        <w:top w:val="none" w:sz="0" w:space="0" w:color="auto"/>
                        <w:left w:val="none" w:sz="0" w:space="0" w:color="auto"/>
                        <w:bottom w:val="none" w:sz="0" w:space="0" w:color="auto"/>
                        <w:right w:val="none" w:sz="0" w:space="0" w:color="auto"/>
                      </w:divBdr>
                    </w:div>
                    <w:div w:id="670959502">
                      <w:marLeft w:val="0"/>
                      <w:marRight w:val="0"/>
                      <w:marTop w:val="0"/>
                      <w:marBottom w:val="0"/>
                      <w:divBdr>
                        <w:top w:val="none" w:sz="0" w:space="0" w:color="auto"/>
                        <w:left w:val="none" w:sz="0" w:space="0" w:color="auto"/>
                        <w:bottom w:val="none" w:sz="0" w:space="0" w:color="auto"/>
                        <w:right w:val="none" w:sz="0" w:space="0" w:color="auto"/>
                      </w:divBdr>
                    </w:div>
                    <w:div w:id="1843229755">
                      <w:marLeft w:val="0"/>
                      <w:marRight w:val="0"/>
                      <w:marTop w:val="0"/>
                      <w:marBottom w:val="0"/>
                      <w:divBdr>
                        <w:top w:val="none" w:sz="0" w:space="0" w:color="auto"/>
                        <w:left w:val="none" w:sz="0" w:space="0" w:color="auto"/>
                        <w:bottom w:val="none" w:sz="0" w:space="0" w:color="auto"/>
                        <w:right w:val="none" w:sz="0" w:space="0" w:color="auto"/>
                      </w:divBdr>
                    </w:div>
                    <w:div w:id="766656924">
                      <w:marLeft w:val="0"/>
                      <w:marRight w:val="0"/>
                      <w:marTop w:val="0"/>
                      <w:marBottom w:val="0"/>
                      <w:divBdr>
                        <w:top w:val="none" w:sz="0" w:space="0" w:color="auto"/>
                        <w:left w:val="none" w:sz="0" w:space="0" w:color="auto"/>
                        <w:bottom w:val="none" w:sz="0" w:space="0" w:color="auto"/>
                        <w:right w:val="none" w:sz="0" w:space="0" w:color="auto"/>
                      </w:divBdr>
                    </w:div>
                    <w:div w:id="105274617">
                      <w:marLeft w:val="0"/>
                      <w:marRight w:val="0"/>
                      <w:marTop w:val="0"/>
                      <w:marBottom w:val="0"/>
                      <w:divBdr>
                        <w:top w:val="none" w:sz="0" w:space="0" w:color="auto"/>
                        <w:left w:val="none" w:sz="0" w:space="0" w:color="auto"/>
                        <w:bottom w:val="none" w:sz="0" w:space="0" w:color="auto"/>
                        <w:right w:val="none" w:sz="0" w:space="0" w:color="auto"/>
                      </w:divBdr>
                    </w:div>
                    <w:div w:id="1372727824">
                      <w:marLeft w:val="0"/>
                      <w:marRight w:val="0"/>
                      <w:marTop w:val="0"/>
                      <w:marBottom w:val="0"/>
                      <w:divBdr>
                        <w:top w:val="none" w:sz="0" w:space="0" w:color="auto"/>
                        <w:left w:val="none" w:sz="0" w:space="0" w:color="auto"/>
                        <w:bottom w:val="none" w:sz="0" w:space="0" w:color="auto"/>
                        <w:right w:val="none" w:sz="0" w:space="0" w:color="auto"/>
                      </w:divBdr>
                    </w:div>
                    <w:div w:id="1063791934">
                      <w:marLeft w:val="0"/>
                      <w:marRight w:val="0"/>
                      <w:marTop w:val="0"/>
                      <w:marBottom w:val="0"/>
                      <w:divBdr>
                        <w:top w:val="none" w:sz="0" w:space="0" w:color="auto"/>
                        <w:left w:val="none" w:sz="0" w:space="0" w:color="auto"/>
                        <w:bottom w:val="none" w:sz="0" w:space="0" w:color="auto"/>
                        <w:right w:val="none" w:sz="0" w:space="0" w:color="auto"/>
                      </w:divBdr>
                    </w:div>
                    <w:div w:id="953562513">
                      <w:marLeft w:val="0"/>
                      <w:marRight w:val="0"/>
                      <w:marTop w:val="0"/>
                      <w:marBottom w:val="0"/>
                      <w:divBdr>
                        <w:top w:val="none" w:sz="0" w:space="0" w:color="auto"/>
                        <w:left w:val="none" w:sz="0" w:space="0" w:color="auto"/>
                        <w:bottom w:val="none" w:sz="0" w:space="0" w:color="auto"/>
                        <w:right w:val="none" w:sz="0" w:space="0" w:color="auto"/>
                      </w:divBdr>
                    </w:div>
                    <w:div w:id="79255404">
                      <w:marLeft w:val="0"/>
                      <w:marRight w:val="0"/>
                      <w:marTop w:val="0"/>
                      <w:marBottom w:val="0"/>
                      <w:divBdr>
                        <w:top w:val="none" w:sz="0" w:space="0" w:color="auto"/>
                        <w:left w:val="none" w:sz="0" w:space="0" w:color="auto"/>
                        <w:bottom w:val="none" w:sz="0" w:space="0" w:color="auto"/>
                        <w:right w:val="none" w:sz="0" w:space="0" w:color="auto"/>
                      </w:divBdr>
                    </w:div>
                    <w:div w:id="1968269521">
                      <w:marLeft w:val="0"/>
                      <w:marRight w:val="0"/>
                      <w:marTop w:val="0"/>
                      <w:marBottom w:val="0"/>
                      <w:divBdr>
                        <w:top w:val="none" w:sz="0" w:space="0" w:color="auto"/>
                        <w:left w:val="none" w:sz="0" w:space="0" w:color="auto"/>
                        <w:bottom w:val="none" w:sz="0" w:space="0" w:color="auto"/>
                        <w:right w:val="none" w:sz="0" w:space="0" w:color="auto"/>
                      </w:divBdr>
                    </w:div>
                    <w:div w:id="1141771671">
                      <w:marLeft w:val="0"/>
                      <w:marRight w:val="0"/>
                      <w:marTop w:val="0"/>
                      <w:marBottom w:val="0"/>
                      <w:divBdr>
                        <w:top w:val="none" w:sz="0" w:space="0" w:color="auto"/>
                        <w:left w:val="none" w:sz="0" w:space="0" w:color="auto"/>
                        <w:bottom w:val="none" w:sz="0" w:space="0" w:color="auto"/>
                        <w:right w:val="none" w:sz="0" w:space="0" w:color="auto"/>
                      </w:divBdr>
                    </w:div>
                    <w:div w:id="1533958024">
                      <w:marLeft w:val="0"/>
                      <w:marRight w:val="0"/>
                      <w:marTop w:val="0"/>
                      <w:marBottom w:val="0"/>
                      <w:divBdr>
                        <w:top w:val="none" w:sz="0" w:space="0" w:color="auto"/>
                        <w:left w:val="none" w:sz="0" w:space="0" w:color="auto"/>
                        <w:bottom w:val="none" w:sz="0" w:space="0" w:color="auto"/>
                        <w:right w:val="none" w:sz="0" w:space="0" w:color="auto"/>
                      </w:divBdr>
                    </w:div>
                    <w:div w:id="281809915">
                      <w:marLeft w:val="0"/>
                      <w:marRight w:val="0"/>
                      <w:marTop w:val="0"/>
                      <w:marBottom w:val="0"/>
                      <w:divBdr>
                        <w:top w:val="none" w:sz="0" w:space="0" w:color="auto"/>
                        <w:left w:val="none" w:sz="0" w:space="0" w:color="auto"/>
                        <w:bottom w:val="none" w:sz="0" w:space="0" w:color="auto"/>
                        <w:right w:val="none" w:sz="0" w:space="0" w:color="auto"/>
                      </w:divBdr>
                    </w:div>
                    <w:div w:id="304048513">
                      <w:marLeft w:val="0"/>
                      <w:marRight w:val="0"/>
                      <w:marTop w:val="0"/>
                      <w:marBottom w:val="0"/>
                      <w:divBdr>
                        <w:top w:val="none" w:sz="0" w:space="0" w:color="auto"/>
                        <w:left w:val="none" w:sz="0" w:space="0" w:color="auto"/>
                        <w:bottom w:val="none" w:sz="0" w:space="0" w:color="auto"/>
                        <w:right w:val="none" w:sz="0" w:space="0" w:color="auto"/>
                      </w:divBdr>
                    </w:div>
                    <w:div w:id="592739427">
                      <w:marLeft w:val="0"/>
                      <w:marRight w:val="0"/>
                      <w:marTop w:val="0"/>
                      <w:marBottom w:val="0"/>
                      <w:divBdr>
                        <w:top w:val="none" w:sz="0" w:space="0" w:color="auto"/>
                        <w:left w:val="none" w:sz="0" w:space="0" w:color="auto"/>
                        <w:bottom w:val="none" w:sz="0" w:space="0" w:color="auto"/>
                        <w:right w:val="none" w:sz="0" w:space="0" w:color="auto"/>
                      </w:divBdr>
                    </w:div>
                    <w:div w:id="302851293">
                      <w:marLeft w:val="0"/>
                      <w:marRight w:val="0"/>
                      <w:marTop w:val="0"/>
                      <w:marBottom w:val="0"/>
                      <w:divBdr>
                        <w:top w:val="none" w:sz="0" w:space="0" w:color="auto"/>
                        <w:left w:val="none" w:sz="0" w:space="0" w:color="auto"/>
                        <w:bottom w:val="none" w:sz="0" w:space="0" w:color="auto"/>
                        <w:right w:val="none" w:sz="0" w:space="0" w:color="auto"/>
                      </w:divBdr>
                    </w:div>
                    <w:div w:id="1322848783">
                      <w:marLeft w:val="0"/>
                      <w:marRight w:val="0"/>
                      <w:marTop w:val="0"/>
                      <w:marBottom w:val="0"/>
                      <w:divBdr>
                        <w:top w:val="none" w:sz="0" w:space="0" w:color="auto"/>
                        <w:left w:val="none" w:sz="0" w:space="0" w:color="auto"/>
                        <w:bottom w:val="none" w:sz="0" w:space="0" w:color="auto"/>
                        <w:right w:val="none" w:sz="0" w:space="0" w:color="auto"/>
                      </w:divBdr>
                    </w:div>
                    <w:div w:id="1692494231">
                      <w:marLeft w:val="0"/>
                      <w:marRight w:val="0"/>
                      <w:marTop w:val="0"/>
                      <w:marBottom w:val="0"/>
                      <w:divBdr>
                        <w:top w:val="none" w:sz="0" w:space="0" w:color="auto"/>
                        <w:left w:val="none" w:sz="0" w:space="0" w:color="auto"/>
                        <w:bottom w:val="none" w:sz="0" w:space="0" w:color="auto"/>
                        <w:right w:val="none" w:sz="0" w:space="0" w:color="auto"/>
                      </w:divBdr>
                    </w:div>
                    <w:div w:id="198666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383410">
      <w:bodyDiv w:val="1"/>
      <w:marLeft w:val="0"/>
      <w:marRight w:val="0"/>
      <w:marTop w:val="0"/>
      <w:marBottom w:val="0"/>
      <w:divBdr>
        <w:top w:val="none" w:sz="0" w:space="0" w:color="auto"/>
        <w:left w:val="none" w:sz="0" w:space="0" w:color="auto"/>
        <w:bottom w:val="none" w:sz="0" w:space="0" w:color="auto"/>
        <w:right w:val="none" w:sz="0" w:space="0" w:color="auto"/>
      </w:divBdr>
    </w:div>
    <w:div w:id="2041778731">
      <w:bodyDiv w:val="1"/>
      <w:marLeft w:val="0"/>
      <w:marRight w:val="0"/>
      <w:marTop w:val="0"/>
      <w:marBottom w:val="0"/>
      <w:divBdr>
        <w:top w:val="none" w:sz="0" w:space="0" w:color="auto"/>
        <w:left w:val="none" w:sz="0" w:space="0" w:color="auto"/>
        <w:bottom w:val="none" w:sz="0" w:space="0" w:color="auto"/>
        <w:right w:val="none" w:sz="0" w:space="0" w:color="auto"/>
      </w:divBdr>
    </w:div>
    <w:div w:id="214107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scenter.net/IMS_news/cincinnati-mayor-proclaimed-cincinnati-to-be-industry-4-0-demonstration-city" TargetMode="External"/><Relationship Id="rId13" Type="http://schemas.openxmlformats.org/officeDocument/2006/relationships/hyperlink" Target="https://www.engineering.com/AdvancedManufacturing/ArticleID/16521/What-Is-Industry-40-Anyway.aspx" TargetMode="External"/><Relationship Id="rId18" Type="http://schemas.openxmlformats.org/officeDocument/2006/relationships/hyperlink" Target="https://www.forbes.com/sites/riverbed/2018/03/14/leveraging-software-defined-technology-to-drive-a-successful-infrastructure-refresh/"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tibco.com/solutions/industry-40" TargetMode="External"/><Relationship Id="rId7" Type="http://schemas.openxmlformats.org/officeDocument/2006/relationships/image" Target="media/image1.png"/><Relationship Id="rId12" Type="http://schemas.openxmlformats.org/officeDocument/2006/relationships/hyperlink" Target="https://www.honeywellprocess.com/en-US/pages/default.aspx" TargetMode="External"/><Relationship Id="rId17" Type="http://schemas.openxmlformats.org/officeDocument/2006/relationships/hyperlink" Target="https://www.researchgate.net/publication/282791888_Smart_factory_for_industry_40_A_review"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usinessinsider.com/what-is-the-internet-of-things-definition-2016-8" TargetMode="External"/><Relationship Id="rId20" Type="http://schemas.openxmlformats.org/officeDocument/2006/relationships/hyperlink" Target="http://www.europarl.europa.eu/RegData/etudes/STUD/2016/570007/IPOL_STU(2016)570007_E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gineering.com/AdvancedManufacturing/ArticleID/16176/Was-the-Industrial-Revolution-Really-Worth-it.aspx" TargetMode="External"/><Relationship Id="rId24" Type="http://schemas.openxmlformats.org/officeDocument/2006/relationships/hyperlink" Target="https://www.techradar.com/news/what-is-industry-40-everything-you-need-to-know" TargetMode="External"/><Relationship Id="rId5" Type="http://schemas.openxmlformats.org/officeDocument/2006/relationships/footnotes" Target="footnotes.xml"/><Relationship Id="rId15" Type="http://schemas.openxmlformats.org/officeDocument/2006/relationships/hyperlink" Target="http://www.businessinsider.com/what-is-the-internet-of-things-definition-2016-8" TargetMode="External"/><Relationship Id="rId23" Type="http://schemas.openxmlformats.org/officeDocument/2006/relationships/hyperlink" Target="http://www.businessinsider.com/what-is-the-internet-of-things-definition-2016-8" TargetMode="External"/><Relationship Id="rId10" Type="http://schemas.openxmlformats.org/officeDocument/2006/relationships/hyperlink" Target="https://www.tibco.com/solutions/industry-40" TargetMode="External"/><Relationship Id="rId19" Type="http://schemas.openxmlformats.org/officeDocument/2006/relationships/hyperlink" Target="https://www.engineering.com/AdvancedManufacturing/ArticleID/16521/What-Is-Industry-40-Anyway.aspx" TargetMode="External"/><Relationship Id="rId4" Type="http://schemas.openxmlformats.org/officeDocument/2006/relationships/webSettings" Target="webSettings.xml"/><Relationship Id="rId9" Type="http://schemas.openxmlformats.org/officeDocument/2006/relationships/hyperlink" Target="https://www.forbes.com/sites/riverbed/2018/03/14/leveraging-software-defined-technology-to-drive-a-successful-infrastructure-refresh/" TargetMode="External"/><Relationship Id="rId14" Type="http://schemas.openxmlformats.org/officeDocument/2006/relationships/hyperlink" Target="https://www.researchgate.net/publication/282791888_Smart_factory_for_industry_40_A_review" TargetMode="External"/><Relationship Id="rId22" Type="http://schemas.openxmlformats.org/officeDocument/2006/relationships/hyperlink" Target="https://www2.deloitte.com/insights/us/en/focus/industry-4-0/overview.htm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BCB0A536</Template>
  <TotalTime>1</TotalTime>
  <Pages>8</Pages>
  <Words>3783</Words>
  <Characters>22324</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Matička Pavel Bc.</dc:creator>
  <cp:keywords/>
  <dc:description/>
  <cp:lastModifiedBy>Řehoř Petr doc. Ing. Ph.D.</cp:lastModifiedBy>
  <cp:revision>2</cp:revision>
  <dcterms:created xsi:type="dcterms:W3CDTF">2019-01-29T12:42:00Z</dcterms:created>
  <dcterms:modified xsi:type="dcterms:W3CDTF">2019-01-29T12:42:00Z</dcterms:modified>
</cp:coreProperties>
</file>