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23D4763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3435A">
              <w:rPr>
                <w:rFonts w:ascii="Clara Sans" w:hAnsi="Clara Sans"/>
                <w:sz w:val="20"/>
                <w:szCs w:val="20"/>
              </w:rPr>
              <w:t>pwr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4D941092" w:rsidR="00631282" w:rsidRPr="00877152" w:rsidRDefault="0013435A" w:rsidP="00982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982AF6">
              <w:rPr>
                <w:rFonts w:ascii="Clara Sans" w:hAnsi="Clara Sans"/>
                <w:b/>
                <w:sz w:val="20"/>
                <w:szCs w:val="20"/>
              </w:rPr>
              <w:t>6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6EE3D14" w14:textId="7F6398F7" w:rsidR="00F31492" w:rsidRDefault="005E70BA" w:rsidP="00F31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Třetí část skript té</w:t>
            </w:r>
            <w:r w:rsidR="00A96880">
              <w:rPr>
                <w:color w:val="auto"/>
              </w:rPr>
              <w:t xml:space="preserve">ma: </w:t>
            </w:r>
            <w:r>
              <w:rPr>
                <w:color w:val="auto"/>
              </w:rPr>
              <w:t>model AS- AD</w:t>
            </w:r>
          </w:p>
          <w:p w14:paraId="6EC2311E" w14:textId="64E03207" w:rsidR="00815B13" w:rsidRPr="00E26DED" w:rsidRDefault="005E70BA" w:rsidP="005E7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 xml:space="preserve">Prezentace 5 </w:t>
            </w:r>
            <w:r w:rsidR="008833B5">
              <w:rPr>
                <w:color w:val="auto"/>
                <w:lang w:val="en-GB"/>
              </w:rPr>
              <w:t xml:space="preserve"> - </w:t>
            </w:r>
            <w:r>
              <w:rPr>
                <w:color w:val="auto"/>
                <w:lang w:val="en-GB"/>
              </w:rPr>
              <w:t>fiscal policy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4705E70C" w:rsidR="006B1A96" w:rsidRPr="00631282" w:rsidRDefault="00C15569" w:rsidP="00C155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4</w:t>
            </w:r>
            <w:r w:rsidR="005E70BA">
              <w:rPr>
                <w:color w:val="FF0000"/>
                <w:sz w:val="26"/>
              </w:rPr>
              <w:t>2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6B91B5E5" w:rsidR="006B1A96" w:rsidRPr="002276D2" w:rsidRDefault="0013435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42489290" w:rsidR="006B1A96" w:rsidRDefault="006B1A96" w:rsidP="006334B6">
      <w:r>
        <w:t>Datum:</w:t>
      </w:r>
      <w:r w:rsidR="008833B5">
        <w:t xml:space="preserve"> </w:t>
      </w:r>
      <w:r w:rsidR="005E70BA">
        <w:t>22</w:t>
      </w:r>
      <w:r w:rsidR="00336C80">
        <w:t xml:space="preserve">. </w:t>
      </w:r>
      <w:r w:rsidR="005E70BA">
        <w:t>6</w:t>
      </w:r>
      <w:r w:rsidR="00336C80">
        <w:t xml:space="preserve">. 2018 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7"/>
      <w:footerReference w:type="default" r:id="rId8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124F0" w14:textId="77777777" w:rsidR="008F5339" w:rsidRDefault="008F5339" w:rsidP="00685582">
      <w:pPr>
        <w:spacing w:after="0" w:line="240" w:lineRule="auto"/>
      </w:pPr>
      <w:r>
        <w:separator/>
      </w:r>
    </w:p>
  </w:endnote>
  <w:endnote w:type="continuationSeparator" w:id="0">
    <w:p w14:paraId="2DE7790C" w14:textId="77777777" w:rsidR="008F5339" w:rsidRDefault="008F533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49F6BE89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5E70BA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5E70BA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FAC31" w14:textId="77777777" w:rsidR="008F5339" w:rsidRDefault="008F5339" w:rsidP="00685582">
      <w:pPr>
        <w:spacing w:after="0" w:line="240" w:lineRule="auto"/>
      </w:pPr>
      <w:r>
        <w:separator/>
      </w:r>
    </w:p>
  </w:footnote>
  <w:footnote w:type="continuationSeparator" w:id="0">
    <w:p w14:paraId="4958C421" w14:textId="77777777" w:rsidR="008F5339" w:rsidRDefault="008F533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314BC"/>
    <w:rsid w:val="000570C4"/>
    <w:rsid w:val="00081D1B"/>
    <w:rsid w:val="000A47F4"/>
    <w:rsid w:val="000B291F"/>
    <w:rsid w:val="000E3503"/>
    <w:rsid w:val="000E510B"/>
    <w:rsid w:val="0013435A"/>
    <w:rsid w:val="00186705"/>
    <w:rsid w:val="00194710"/>
    <w:rsid w:val="001E476C"/>
    <w:rsid w:val="001F248C"/>
    <w:rsid w:val="001F7E43"/>
    <w:rsid w:val="002102BD"/>
    <w:rsid w:val="002276D2"/>
    <w:rsid w:val="0027648C"/>
    <w:rsid w:val="00336C80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B273B"/>
    <w:rsid w:val="005C2F4B"/>
    <w:rsid w:val="005D2A8D"/>
    <w:rsid w:val="005E70BA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5B13"/>
    <w:rsid w:val="00817C1A"/>
    <w:rsid w:val="0082791C"/>
    <w:rsid w:val="008307BB"/>
    <w:rsid w:val="00852E4C"/>
    <w:rsid w:val="00877152"/>
    <w:rsid w:val="008816BA"/>
    <w:rsid w:val="008833B5"/>
    <w:rsid w:val="008A2617"/>
    <w:rsid w:val="008F0F1F"/>
    <w:rsid w:val="008F5339"/>
    <w:rsid w:val="009602DC"/>
    <w:rsid w:val="00982AF6"/>
    <w:rsid w:val="009969A4"/>
    <w:rsid w:val="009B25E9"/>
    <w:rsid w:val="00A12079"/>
    <w:rsid w:val="00A52A58"/>
    <w:rsid w:val="00A96880"/>
    <w:rsid w:val="00AD335C"/>
    <w:rsid w:val="00AF0DAD"/>
    <w:rsid w:val="00B40B62"/>
    <w:rsid w:val="00B54235"/>
    <w:rsid w:val="00B61E05"/>
    <w:rsid w:val="00B933E6"/>
    <w:rsid w:val="00B95049"/>
    <w:rsid w:val="00C05CFA"/>
    <w:rsid w:val="00C15569"/>
    <w:rsid w:val="00C40212"/>
    <w:rsid w:val="00C44E4E"/>
    <w:rsid w:val="00C4637A"/>
    <w:rsid w:val="00C72D97"/>
    <w:rsid w:val="00C86D74"/>
    <w:rsid w:val="00CD51FD"/>
    <w:rsid w:val="00CE4935"/>
    <w:rsid w:val="00CF0446"/>
    <w:rsid w:val="00D13527"/>
    <w:rsid w:val="00D30230"/>
    <w:rsid w:val="00D56FED"/>
    <w:rsid w:val="00D72B4C"/>
    <w:rsid w:val="00DF4808"/>
    <w:rsid w:val="00E01FF3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31492"/>
    <w:rsid w:val="00F47C69"/>
    <w:rsid w:val="00F54447"/>
    <w:rsid w:val="00F55EA5"/>
    <w:rsid w:val="00F64BAF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2EE5-004F-4F01-8374-76B37D78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4</cp:revision>
  <dcterms:created xsi:type="dcterms:W3CDTF">2018-05-31T09:10:00Z</dcterms:created>
  <dcterms:modified xsi:type="dcterms:W3CDTF">2018-06-22T09:07:00Z</dcterms:modified>
</cp:coreProperties>
</file>