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tbl>
      <w:tblPr>
        <w:tblStyle w:val="Prosttabulka11"/>
        <w:tblW w:w="10789" w:type="dxa"/>
        <w:tblInd w:w="-5" w:type="dxa"/>
        <w:tblLook w:val="04A0" w:firstRow="1" w:lastRow="0" w:firstColumn="1" w:lastColumn="0" w:noHBand="0" w:noVBand="1"/>
      </w:tblPr>
      <w:tblGrid>
        <w:gridCol w:w="5103"/>
        <w:gridCol w:w="5686"/>
      </w:tblGrid>
      <w:tr w:rsidR="00631282" w14:paraId="12D4596C" w14:textId="77777777" w:rsidTr="00483D7B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55BFD5D8" w14:textId="695030A2" w:rsidR="00631282" w:rsidRPr="0075567D" w:rsidRDefault="00483D7B" w:rsidP="006C55B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Pracovník</w:t>
            </w:r>
            <w:r w:rsidRPr="00483D7B">
              <w:rPr>
                <w:rFonts w:ascii="Clara Sans" w:hAnsi="Clara Sans"/>
                <w:sz w:val="20"/>
                <w:szCs w:val="20"/>
              </w:rPr>
              <w:t xml:space="preserve"> vykoná</w:t>
            </w:r>
            <w:r>
              <w:rPr>
                <w:rFonts w:ascii="Clara Sans" w:hAnsi="Clara Sans"/>
                <w:sz w:val="20"/>
                <w:szCs w:val="20"/>
              </w:rPr>
              <w:t>vající činnost na tvorbě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B7BAE23" w14:textId="222238D9" w:rsidR="00631282" w:rsidRPr="00580901" w:rsidRDefault="00C67D78" w:rsidP="009969A4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Ing. Martina Krásnická, Ph.D.</w:t>
            </w:r>
          </w:p>
        </w:tc>
      </w:tr>
      <w:tr w:rsidR="00631282" w14:paraId="56F521EC" w14:textId="77777777" w:rsidTr="00483D7B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77773C81" w14:textId="77777777" w:rsidR="00631282" w:rsidRPr="0075567D" w:rsidRDefault="006C55B3" w:rsidP="00955563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Identifikace výstupu</w:t>
            </w:r>
            <w:r w:rsidR="00AD335C">
              <w:rPr>
                <w:rFonts w:ascii="Clara Sans" w:hAnsi="Clara Sans"/>
                <w:sz w:val="20"/>
                <w:szCs w:val="20"/>
              </w:rPr>
              <w:t>/dílčího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34590A83" w14:textId="146F749B" w:rsidR="00631282" w:rsidRPr="00447E80" w:rsidRDefault="00B95049" w:rsidP="008F0F1F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Zpracování materiálů v anglickém jazyce pro předmět: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Introduction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to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the</w:t>
            </w:r>
            <w:proofErr w:type="spellEnd"/>
            <w:r w:rsidR="00C67D78">
              <w:rPr>
                <w:rFonts w:ascii="Clara Sans" w:hAnsi="Clara Sans"/>
                <w:sz w:val="20"/>
                <w:szCs w:val="20"/>
              </w:rPr>
              <w:t xml:space="preserve"> Czech </w:t>
            </w:r>
            <w:proofErr w:type="spellStart"/>
            <w:r w:rsidR="00C67D78">
              <w:rPr>
                <w:rFonts w:ascii="Clara Sans" w:hAnsi="Clara Sans"/>
                <w:sz w:val="20"/>
                <w:szCs w:val="20"/>
              </w:rPr>
              <w:t>Law</w:t>
            </w:r>
            <w:proofErr w:type="spellEnd"/>
          </w:p>
        </w:tc>
      </w:tr>
      <w:tr w:rsidR="005D2A8D" w14:paraId="08D84291" w14:textId="77777777" w:rsidTr="001C5696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3A743A36" w14:textId="0D824823" w:rsidR="005D2A8D" w:rsidRPr="0075567D" w:rsidRDefault="005D2A8D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Podoba výstupu</w:t>
            </w:r>
          </w:p>
        </w:tc>
        <w:tc>
          <w:tcPr>
            <w:tcW w:w="5686" w:type="dxa"/>
            <w:shd w:val="clear" w:color="auto" w:fill="FFFFFF" w:themeFill="background1"/>
          </w:tcPr>
          <w:p w14:paraId="17EA0BED" w14:textId="435DC449" w:rsidR="005D2A8D" w:rsidRPr="00447E80" w:rsidRDefault="005D2A8D" w:rsidP="00186705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 xml:space="preserve">Elektronicky ve formátu </w:t>
            </w:r>
            <w:proofErr w:type="spellStart"/>
            <w:r w:rsidR="00186705">
              <w:rPr>
                <w:rFonts w:ascii="Clara Sans" w:hAnsi="Clara Sans"/>
                <w:sz w:val="20"/>
                <w:szCs w:val="20"/>
              </w:rPr>
              <w:t>pdf</w:t>
            </w:r>
            <w:proofErr w:type="spellEnd"/>
          </w:p>
        </w:tc>
      </w:tr>
      <w:tr w:rsidR="00447E80" w14:paraId="33232B6D" w14:textId="77777777" w:rsidTr="001C5696">
        <w:trPr>
          <w:cnfStyle w:val="000000100000" w:firstRow="0" w:lastRow="0" w:firstColumn="0" w:lastColumn="0" w:oddVBand="0" w:evenVBand="0" w:oddHBand="1" w:evenHBand="0" w:firstRowFirstColumn="0" w:firstRowLastColumn="0" w:lastRowFirstColumn="0" w:lastRowLastColumn="0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</w:tcPr>
          <w:p w14:paraId="0608B0DB" w14:textId="027214AC" w:rsidR="00447E80" w:rsidRPr="0075567D" w:rsidRDefault="00447E80" w:rsidP="001C5696">
            <w:pPr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Období realizace výstupu projektu</w:t>
            </w:r>
          </w:p>
        </w:tc>
        <w:tc>
          <w:tcPr>
            <w:tcW w:w="5686" w:type="dxa"/>
            <w:shd w:val="clear" w:color="auto" w:fill="FFFFFF" w:themeFill="background1"/>
          </w:tcPr>
          <w:p w14:paraId="16757556" w14:textId="253767BA" w:rsidR="00447E80" w:rsidRPr="00447E80" w:rsidRDefault="002276D2" w:rsidP="00B95049">
            <w:pPr>
              <w:cnfStyle w:val="000000100000" w:firstRow="0" w:lastRow="0" w:firstColumn="0" w:lastColumn="0" w:oddVBand="0" w:evenVBand="0" w:oddHBand="1" w:evenHBand="0" w:firstRowFirstColumn="0" w:firstRowLastColumn="0" w:lastRowFirstColumn="0" w:lastRowLastColumn="0"/>
              <w:rPr>
                <w:rFonts w:ascii="Clara Sans" w:hAnsi="Clara Sans"/>
                <w:sz w:val="20"/>
                <w:szCs w:val="20"/>
              </w:rPr>
            </w:pPr>
            <w:r>
              <w:rPr>
                <w:rFonts w:ascii="Clara Sans" w:hAnsi="Clara Sans"/>
                <w:sz w:val="20"/>
                <w:szCs w:val="20"/>
              </w:rPr>
              <w:t>01/</w:t>
            </w:r>
            <w:proofErr w:type="gramStart"/>
            <w:r>
              <w:rPr>
                <w:rFonts w:ascii="Clara Sans" w:hAnsi="Clara Sans"/>
                <w:sz w:val="20"/>
                <w:szCs w:val="20"/>
              </w:rPr>
              <w:t xml:space="preserve">2018 </w:t>
            </w:r>
            <w:r w:rsidR="003408C1">
              <w:rPr>
                <w:rFonts w:ascii="Clara Sans" w:hAnsi="Clara Sans"/>
                <w:sz w:val="20"/>
                <w:szCs w:val="20"/>
              </w:rPr>
              <w:t>–</w:t>
            </w:r>
            <w:r>
              <w:rPr>
                <w:rFonts w:ascii="Clara Sans" w:hAnsi="Clara Sans"/>
                <w:sz w:val="20"/>
                <w:szCs w:val="20"/>
              </w:rPr>
              <w:t xml:space="preserve"> </w:t>
            </w:r>
            <w:r w:rsidR="003408C1">
              <w:rPr>
                <w:rFonts w:ascii="Clara Sans" w:hAnsi="Clara Sans"/>
                <w:sz w:val="20"/>
                <w:szCs w:val="20"/>
              </w:rPr>
              <w:t>0</w:t>
            </w:r>
            <w:r w:rsidR="00B95049">
              <w:rPr>
                <w:rFonts w:ascii="Clara Sans" w:hAnsi="Clara Sans"/>
                <w:sz w:val="20"/>
                <w:szCs w:val="20"/>
              </w:rPr>
              <w:t>2</w:t>
            </w:r>
            <w:proofErr w:type="gramEnd"/>
            <w:r w:rsidR="00B95049">
              <w:rPr>
                <w:rFonts w:ascii="Clara Sans" w:hAnsi="Clara Sans"/>
                <w:sz w:val="20"/>
                <w:szCs w:val="20"/>
              </w:rPr>
              <w:t>/2019</w:t>
            </w:r>
          </w:p>
        </w:tc>
      </w:tr>
      <w:tr w:rsidR="00631282" w14:paraId="37818AEA" w14:textId="77777777" w:rsidTr="00483D7B"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5103" w:type="dxa"/>
            <w:shd w:val="clear" w:color="auto" w:fill="F2F2F2" w:themeFill="background1" w:themeFillShade="F2"/>
          </w:tcPr>
          <w:p w14:paraId="15234EE0" w14:textId="77777777" w:rsidR="00631282" w:rsidRPr="0075567D" w:rsidRDefault="00631282" w:rsidP="00955563">
            <w:pPr>
              <w:rPr>
                <w:rFonts w:ascii="Clara Sans" w:hAnsi="Clara Sans"/>
                <w:sz w:val="20"/>
                <w:szCs w:val="20"/>
              </w:rPr>
            </w:pPr>
            <w:r w:rsidRPr="0075567D">
              <w:rPr>
                <w:rFonts w:ascii="Clara Sans" w:hAnsi="Clara Sans"/>
                <w:sz w:val="20"/>
                <w:szCs w:val="20"/>
              </w:rPr>
              <w:t>Období</w:t>
            </w:r>
            <w:r w:rsidR="006334B6">
              <w:rPr>
                <w:rFonts w:ascii="Clara Sans" w:hAnsi="Clara Sans"/>
                <w:sz w:val="20"/>
                <w:szCs w:val="20"/>
              </w:rPr>
              <w:t xml:space="preserve"> reportingu</w:t>
            </w:r>
          </w:p>
        </w:tc>
        <w:tc>
          <w:tcPr>
            <w:tcW w:w="5686" w:type="dxa"/>
            <w:shd w:val="clear" w:color="auto" w:fill="FFFFFF" w:themeFill="background1"/>
          </w:tcPr>
          <w:p w14:paraId="0695AFAF" w14:textId="387465AA" w:rsidR="00631282" w:rsidRPr="00877152" w:rsidRDefault="00656510" w:rsidP="006C55B3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rFonts w:ascii="Clara Sans" w:hAnsi="Clara Sans"/>
                <w:b/>
                <w:sz w:val="20"/>
                <w:szCs w:val="20"/>
              </w:rPr>
            </w:pPr>
            <w:r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6D39FA">
              <w:rPr>
                <w:rFonts w:ascii="Clara Sans" w:hAnsi="Clara Sans"/>
                <w:b/>
                <w:sz w:val="20"/>
                <w:szCs w:val="20"/>
              </w:rPr>
              <w:t>1</w:t>
            </w:r>
            <w:r w:rsidR="002276D2">
              <w:rPr>
                <w:rFonts w:ascii="Clara Sans" w:hAnsi="Clara Sans"/>
                <w:b/>
                <w:sz w:val="20"/>
                <w:szCs w:val="20"/>
              </w:rPr>
              <w:t>/2018</w:t>
            </w:r>
          </w:p>
        </w:tc>
      </w:tr>
    </w:tbl>
    <w:p w14:paraId="21724F45" w14:textId="3CC2E242" w:rsidR="00650E93" w:rsidRDefault="00650E93" w:rsidP="00650E93">
      <w:pPr>
        <w:spacing w:before="120" w:after="0" w:line="240" w:lineRule="auto"/>
        <w:jc w:val="both"/>
        <w:rPr>
          <w:rStyle w:val="Strong"/>
          <w:color w:val="262626" w:themeColor="text1" w:themeTint="D9"/>
          <w:sz w:val="18"/>
        </w:rPr>
      </w:pPr>
      <w:r w:rsidRPr="006B1A96">
        <w:rPr>
          <w:rStyle w:val="Strong"/>
          <w:color w:val="FF0000"/>
          <w:sz w:val="18"/>
        </w:rPr>
        <w:t xml:space="preserve">Kontrolní list </w:t>
      </w:r>
      <w:r>
        <w:rPr>
          <w:rStyle w:val="Strong"/>
          <w:color w:val="262626" w:themeColor="text1" w:themeTint="D9"/>
          <w:sz w:val="18"/>
        </w:rPr>
        <w:t xml:space="preserve">výstupu musí být </w:t>
      </w:r>
      <w:r w:rsidRPr="006E6EE8">
        <w:rPr>
          <w:rStyle w:val="Strong"/>
          <w:color w:val="262626" w:themeColor="text1" w:themeTint="D9"/>
          <w:sz w:val="18"/>
          <w:u w:val="single"/>
        </w:rPr>
        <w:t>fyzicky</w:t>
      </w:r>
      <w:r>
        <w:rPr>
          <w:rStyle w:val="Strong"/>
          <w:color w:val="262626" w:themeColor="text1" w:themeTint="D9"/>
          <w:sz w:val="18"/>
        </w:rPr>
        <w:t xml:space="preserve"> předán fakultnímu koordinátorovi Ing. Touškovi a </w:t>
      </w:r>
      <w:r w:rsidRPr="006E6EE8">
        <w:rPr>
          <w:rStyle w:val="Strong"/>
          <w:color w:val="262626" w:themeColor="text1" w:themeTint="D9"/>
          <w:sz w:val="18"/>
          <w:u w:val="single"/>
        </w:rPr>
        <w:t>elektronicky</w:t>
      </w:r>
      <w:r>
        <w:rPr>
          <w:rStyle w:val="Strong"/>
          <w:color w:val="262626" w:themeColor="text1" w:themeTint="D9"/>
          <w:sz w:val="18"/>
        </w:rPr>
        <w:t xml:space="preserve"> </w:t>
      </w:r>
      <w:r w:rsidR="00D13527">
        <w:rPr>
          <w:rStyle w:val="Strong"/>
          <w:color w:val="262626" w:themeColor="text1" w:themeTint="D9"/>
          <w:sz w:val="18"/>
        </w:rPr>
        <w:t xml:space="preserve">jako </w:t>
      </w:r>
      <w:proofErr w:type="spellStart"/>
      <w:r w:rsidR="00D13527">
        <w:rPr>
          <w:rStyle w:val="Strong"/>
          <w:color w:val="262626" w:themeColor="text1" w:themeTint="D9"/>
          <w:sz w:val="18"/>
        </w:rPr>
        <w:t>pdf</w:t>
      </w:r>
      <w:proofErr w:type="spellEnd"/>
      <w:r w:rsidR="00D13527">
        <w:rPr>
          <w:rStyle w:val="Strong"/>
          <w:color w:val="262626" w:themeColor="text1" w:themeTint="D9"/>
          <w:sz w:val="18"/>
        </w:rPr>
        <w:t xml:space="preserve">. soubor </w:t>
      </w:r>
      <w:r w:rsidR="00376CA1">
        <w:rPr>
          <w:rStyle w:val="Strong"/>
          <w:color w:val="262626" w:themeColor="text1" w:themeTint="D9"/>
          <w:sz w:val="18"/>
        </w:rPr>
        <w:t xml:space="preserve">uložen do systému </w:t>
      </w:r>
      <w:proofErr w:type="spellStart"/>
      <w:r w:rsidR="00376CA1">
        <w:rPr>
          <w:rStyle w:val="Strong"/>
          <w:color w:val="262626" w:themeColor="text1" w:themeTint="D9"/>
          <w:sz w:val="18"/>
        </w:rPr>
        <w:t>Moodle</w:t>
      </w:r>
      <w:proofErr w:type="spellEnd"/>
      <w:r w:rsidR="00376CA1">
        <w:rPr>
          <w:rStyle w:val="Strong"/>
          <w:color w:val="262626" w:themeColor="text1" w:themeTint="D9"/>
          <w:sz w:val="18"/>
        </w:rPr>
        <w:t xml:space="preserve"> </w:t>
      </w:r>
      <w:r>
        <w:rPr>
          <w:rStyle w:val="Strong"/>
          <w:color w:val="262626" w:themeColor="text1" w:themeTint="D9"/>
          <w:sz w:val="18"/>
        </w:rPr>
        <w:t>nejpozději v </w:t>
      </w:r>
      <w:r w:rsidR="007370E6">
        <w:rPr>
          <w:rStyle w:val="Strong"/>
          <w:color w:val="262626" w:themeColor="text1" w:themeTint="D9"/>
          <w:sz w:val="18"/>
        </w:rPr>
        <w:t>den odevz</w:t>
      </w:r>
      <w:r w:rsidR="004636FC">
        <w:rPr>
          <w:rStyle w:val="Strong"/>
          <w:color w:val="262626" w:themeColor="text1" w:themeTint="D9"/>
          <w:sz w:val="18"/>
        </w:rPr>
        <w:t>dání kontrolního listu do 15. te</w:t>
      </w:r>
      <w:r w:rsidR="007370E6">
        <w:rPr>
          <w:rStyle w:val="Strong"/>
          <w:color w:val="262626" w:themeColor="text1" w:themeTint="D9"/>
          <w:sz w:val="18"/>
        </w:rPr>
        <w:t>matického bloku.</w:t>
      </w:r>
    </w:p>
    <w:p w14:paraId="7DCC9B49" w14:textId="77777777" w:rsidR="005D2A8D" w:rsidRPr="00CD51FD" w:rsidRDefault="005D2A8D" w:rsidP="005D2A8D">
      <w:pPr>
        <w:spacing w:before="120" w:after="0" w:line="240" w:lineRule="auto"/>
        <w:jc w:val="both"/>
        <w:rPr>
          <w:b/>
          <w:sz w:val="20"/>
        </w:rPr>
      </w:pPr>
    </w:p>
    <w:tbl>
      <w:tblPr>
        <w:tblStyle w:val="CLARA"/>
        <w:tblpPr w:leftFromText="142" w:rightFromText="142" w:vertAnchor="text" w:horzAnchor="margin" w:tblpY="1"/>
        <w:tblOverlap w:val="never"/>
        <w:tblW w:w="10773" w:type="dxa"/>
        <w:tblLayout w:type="fixed"/>
        <w:tblLook w:val="04A0" w:firstRow="1" w:lastRow="0" w:firstColumn="1" w:lastColumn="0" w:noHBand="0" w:noVBand="1"/>
      </w:tblPr>
      <w:tblGrid>
        <w:gridCol w:w="1134"/>
        <w:gridCol w:w="3402"/>
        <w:gridCol w:w="567"/>
        <w:gridCol w:w="567"/>
        <w:gridCol w:w="5103"/>
      </w:tblGrid>
      <w:tr w:rsidR="00F54447" w14:paraId="0AB65210" w14:textId="77777777" w:rsidTr="005E7C61">
        <w:trPr>
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<w:trHeight w:val="27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1CAF5168" w14:textId="77777777" w:rsidR="00F54447" w:rsidRPr="00DF4808" w:rsidRDefault="00F54447" w:rsidP="00F54447">
            <w:r w:rsidRPr="00DF4808">
              <w:t>Předmět kontroly</w:t>
            </w:r>
          </w:p>
        </w:tc>
        <w:tc>
          <w:tcPr>
            <w:tcW w:w="3402" w:type="dxa"/>
            <w:vMerge w:val="restart"/>
          </w:tcPr>
          <w:p w14:paraId="0CD2D08F" w14:textId="77777777" w:rsidR="00F54447" w:rsidRDefault="00F54447" w:rsidP="00F54447">
            <w:pPr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>
              <w:t>Kontrolní dotaz</w:t>
            </w:r>
          </w:p>
        </w:tc>
        <w:tc>
          <w:tcPr>
            <w:tcW w:w="1134" w:type="dxa"/>
            <w:gridSpan w:val="2"/>
            <w:vAlign w:val="center"/>
          </w:tcPr>
          <w:p w14:paraId="0E97C642" w14:textId="77777777" w:rsidR="00F54447" w:rsidRPr="005E7C61" w:rsidRDefault="00F54447" w:rsidP="005E7C61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  <w:rPr>
                <w:sz w:val="16"/>
              </w:rPr>
            </w:pPr>
            <w:r w:rsidRPr="005E7C61">
              <w:t>Odpověď</w:t>
            </w:r>
          </w:p>
        </w:tc>
        <w:tc>
          <w:tcPr>
            <w:tcW w:w="5103" w:type="dxa"/>
            <w:vMerge w:val="restart"/>
          </w:tcPr>
          <w:p w14:paraId="6F9D9050" w14:textId="77777777" w:rsidR="00F54447" w:rsidRPr="00E26DED" w:rsidRDefault="00F54447" w:rsidP="006334B6">
            <w:pPr>
              <w:jc w:val="center"/>
              <w:cnfStyle w:val="100000000000" w:firstRow="1" w:lastRow="0" w:firstColumn="0" w:lastColumn="0" w:oddVBand="0" w:evenVBand="0" w:oddHBand="0" w:evenHBand="0" w:firstRowFirstColumn="0" w:firstRowLastColumn="0" w:lastRowFirstColumn="0" w:lastRowLastColumn="0"/>
            </w:pPr>
            <w:r w:rsidRPr="00E26DED">
              <w:t>Komentář</w:t>
            </w:r>
          </w:p>
        </w:tc>
      </w:tr>
      <w:tr w:rsidR="00F54447" w14:paraId="385220AE" w14:textId="77777777" w:rsidTr="005E7C61">
        <w:trPr>
          <w:trHeight w:val="22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  <w:shd w:val="clear" w:color="auto" w:fill="C00000"/>
          </w:tcPr>
          <w:p w14:paraId="0F76F32D" w14:textId="77777777" w:rsidR="00F54447" w:rsidRPr="00DF4808" w:rsidRDefault="00F54447" w:rsidP="00F54447"/>
        </w:tc>
        <w:tc>
          <w:tcPr>
            <w:tcW w:w="3402" w:type="dxa"/>
            <w:vMerge/>
            <w:shd w:val="clear" w:color="auto" w:fill="E00034"/>
          </w:tcPr>
          <w:p w14:paraId="615BC423" w14:textId="77777777" w:rsidR="00F54447" w:rsidRPr="00DF4808" w:rsidRDefault="00F54447" w:rsidP="00F54447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  <w:tc>
          <w:tcPr>
            <w:tcW w:w="567" w:type="dxa"/>
            <w:shd w:val="clear" w:color="auto" w:fill="E00034"/>
            <w:vAlign w:val="center"/>
          </w:tcPr>
          <w:p w14:paraId="188054CC" w14:textId="77777777" w:rsidR="00F54447" w:rsidRPr="005E7C61" w:rsidRDefault="00F54447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ANO</w:t>
            </w:r>
          </w:p>
        </w:tc>
        <w:tc>
          <w:tcPr>
            <w:tcW w:w="567" w:type="dxa"/>
            <w:shd w:val="clear" w:color="auto" w:fill="E00034"/>
            <w:vAlign w:val="center"/>
          </w:tcPr>
          <w:p w14:paraId="0E41E709" w14:textId="77777777" w:rsidR="00F54447" w:rsidRPr="005E7C61" w:rsidRDefault="00F54447" w:rsidP="005E7C61">
            <w:pPr>
              <w:tabs>
                <w:tab w:val="center" w:pos="246"/>
              </w:tabs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  <w:sz w:val="16"/>
              </w:rPr>
            </w:pPr>
            <w:r w:rsidRPr="005E7C61">
              <w:rPr>
                <w:b/>
                <w:sz w:val="16"/>
              </w:rPr>
              <w:t>NE</w:t>
            </w:r>
          </w:p>
        </w:tc>
        <w:tc>
          <w:tcPr>
            <w:tcW w:w="5103" w:type="dxa"/>
            <w:vMerge/>
            <w:shd w:val="clear" w:color="auto" w:fill="E00034"/>
          </w:tcPr>
          <w:p w14:paraId="1148FE58" w14:textId="77777777" w:rsidR="00F54447" w:rsidRPr="00E26DED" w:rsidRDefault="00F54447" w:rsidP="006334B6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b/>
              </w:rPr>
            </w:pPr>
          </w:p>
        </w:tc>
      </w:tr>
      <w:tr w:rsidR="005E7C61" w14:paraId="7B8A4C32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749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1ABAEFB7" w14:textId="77777777" w:rsidR="005E7C61" w:rsidRDefault="005E7C61" w:rsidP="00F54447">
            <w:pPr>
              <w:rPr>
                <w:color w:val="auto"/>
              </w:rPr>
            </w:pPr>
            <w:r>
              <w:rPr>
                <w:color w:val="auto"/>
              </w:rPr>
              <w:t>Základní</w:t>
            </w:r>
          </w:p>
          <w:p w14:paraId="41BC7B38" w14:textId="0FF71E4B" w:rsidR="005D2A8D" w:rsidRPr="00633B71" w:rsidRDefault="005D2A8D" w:rsidP="00F54447">
            <w:pPr>
              <w:rPr>
                <w:color w:val="auto"/>
              </w:rPr>
            </w:pPr>
            <w:r>
              <w:rPr>
                <w:color w:val="auto"/>
              </w:rPr>
              <w:t>kontrola</w:t>
            </w:r>
          </w:p>
        </w:tc>
        <w:tc>
          <w:tcPr>
            <w:tcW w:w="3402" w:type="dxa"/>
          </w:tcPr>
          <w:p w14:paraId="41038314" w14:textId="77777777" w:rsidR="005D2A8D" w:rsidRDefault="005D2A8D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Probíhaly v daném měsíci</w:t>
            </w:r>
          </w:p>
          <w:p w14:paraId="76CFDC2C" w14:textId="4F483B4E" w:rsidR="005E7C61" w:rsidRPr="00633B71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práce na výstupu?</w:t>
            </w:r>
          </w:p>
        </w:tc>
        <w:sdt>
          <w:sdtPr>
            <w:rPr>
              <w:color w:val="000000" w:themeColor="text1"/>
              <w:sz w:val="24"/>
              <w:szCs w:val="18"/>
            </w:rPr>
            <w:id w:val="-1798521230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1F3E731B" w14:textId="2D7FB7E5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2118872648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9D294AC" w14:textId="0642461C" w:rsidR="005E7C61" w:rsidRPr="002276D2" w:rsidRDefault="00784CEC" w:rsidP="00F54447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☐</w:t>
                </w:r>
              </w:p>
            </w:tc>
          </w:sdtContent>
        </w:sdt>
        <w:tc>
          <w:tcPr>
            <w:tcW w:w="5103" w:type="dxa"/>
          </w:tcPr>
          <w:p w14:paraId="5E9E575C" w14:textId="77777777" w:rsidR="005E7C61" w:rsidRPr="002276D2" w:rsidRDefault="005E7C61" w:rsidP="00F54447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5D2A8D" w14:paraId="2AE34C54" w14:textId="77777777" w:rsidTr="005D2A8D">
        <w:trPr>
          <w:trHeight w:val="2318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 w:val="restart"/>
          </w:tcPr>
          <w:p w14:paraId="0B61999A" w14:textId="422AD573" w:rsidR="005D2A8D" w:rsidRPr="00633B71" w:rsidRDefault="005D2A8D" w:rsidP="005E7C61">
            <w:pPr>
              <w:rPr>
                <w:color w:val="auto"/>
              </w:rPr>
            </w:pPr>
            <w:r>
              <w:rPr>
                <w:color w:val="auto"/>
              </w:rPr>
              <w:t>Obsahová kontrola</w:t>
            </w:r>
          </w:p>
        </w:tc>
        <w:tc>
          <w:tcPr>
            <w:tcW w:w="3402" w:type="dxa"/>
          </w:tcPr>
          <w:p w14:paraId="3A4E6AF5" w14:textId="301ACCF8" w:rsidR="005D2A8D" w:rsidRPr="00633B71" w:rsidRDefault="005D2A8D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Jaké činnosti byly v daném měsíci konkrétně realizovány pro naplnění výstupu projektu?</w:t>
            </w:r>
          </w:p>
        </w:tc>
        <w:tc>
          <w:tcPr>
            <w:tcW w:w="567" w:type="dxa"/>
          </w:tcPr>
          <w:p w14:paraId="6D6A13D1" w14:textId="267C3A6B" w:rsidR="005D2A8D" w:rsidRPr="00631282" w:rsidRDefault="005D2A8D" w:rsidP="005E7C61">
            <w:pPr>
              <w:jc w:val="center"/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67" w:type="dxa"/>
          </w:tcPr>
          <w:p w14:paraId="19871876" w14:textId="35F5A817" w:rsidR="005D2A8D" w:rsidRPr="00631282" w:rsidRDefault="005D2A8D" w:rsidP="0096602B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</w:p>
        </w:tc>
        <w:tc>
          <w:tcPr>
            <w:tcW w:w="5103" w:type="dxa"/>
          </w:tcPr>
          <w:p w14:paraId="4E209F5C" w14:textId="011A6A79" w:rsidR="005D2A8D" w:rsidRDefault="006D39FA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  <w:r>
              <w:rPr>
                <w:color w:val="auto"/>
                <w:sz w:val="18"/>
                <w:szCs w:val="18"/>
              </w:rPr>
              <w:t>Práce na schématech a prezentacích, částečné zapracování textů, které byly zaslány na překlad</w:t>
            </w:r>
          </w:p>
          <w:p w14:paraId="6EC2311E" w14:textId="41073F9F" w:rsidR="001217A9" w:rsidRPr="00E26DED" w:rsidRDefault="001217A9" w:rsidP="005E7C61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53FFFD77" w14:textId="77777777" w:rsidTr="000B606F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6CF3F2E0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65B97CB3" w14:textId="7CA245D4" w:rsidR="006B1A96" w:rsidRPr="00633B71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Z kolika procent je výstup nyní splněn?</w:t>
            </w:r>
          </w:p>
        </w:tc>
        <w:tc>
          <w:tcPr>
            <w:tcW w:w="1134" w:type="dxa"/>
            <w:gridSpan w:val="2"/>
          </w:tcPr>
          <w:p w14:paraId="3244CC2E" w14:textId="7F3594BE" w:rsidR="006B1A96" w:rsidRPr="00631282" w:rsidRDefault="00656510" w:rsidP="006B1A96">
            <w:pPr>
              <w:jc w:val="center"/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FF0000"/>
                <w:sz w:val="26"/>
              </w:rPr>
              <w:t>8</w:t>
            </w:r>
            <w:r w:rsidR="006D39FA">
              <w:rPr>
                <w:color w:val="FF0000"/>
                <w:sz w:val="26"/>
              </w:rPr>
              <w:t>5</w:t>
            </w:r>
            <w:r w:rsidR="006B1A96" w:rsidRPr="00447E80">
              <w:rPr>
                <w:color w:val="FF0000"/>
                <w:sz w:val="26"/>
              </w:rPr>
              <w:t xml:space="preserve"> %</w:t>
            </w:r>
          </w:p>
        </w:tc>
        <w:tc>
          <w:tcPr>
            <w:tcW w:w="5103" w:type="dxa"/>
          </w:tcPr>
          <w:p w14:paraId="1459CC51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659E4695" w14:textId="77777777" w:rsidTr="005E7C61">
        <w:trPr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  <w:vMerge/>
          </w:tcPr>
          <w:p w14:paraId="1EABA75B" w14:textId="77777777" w:rsidR="006B1A96" w:rsidRPr="00633B71" w:rsidRDefault="006B1A96" w:rsidP="006B1A96">
            <w:pPr>
              <w:rPr>
                <w:color w:val="auto"/>
              </w:rPr>
            </w:pPr>
          </w:p>
        </w:tc>
        <w:tc>
          <w:tcPr>
            <w:tcW w:w="3402" w:type="dxa"/>
          </w:tcPr>
          <w:p w14:paraId="3A4021D4" w14:textId="179B3013" w:rsidR="006B1A96" w:rsidRPr="00633B71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</w:rPr>
            </w:pPr>
            <w:r>
              <w:rPr>
                <w:color w:val="auto"/>
              </w:rPr>
              <w:t>Vyskytují se další informace, které je nutné sdělit pro naplnění výstupu projektu?</w:t>
            </w:r>
          </w:p>
        </w:tc>
        <w:sdt>
          <w:sdtPr>
            <w:rPr>
              <w:sz w:val="24"/>
              <w:szCs w:val="18"/>
            </w:rPr>
            <w:id w:val="1651869420"/>
            <w14:checkbox>
              <w14:checked w14:val="0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95E9EB4" w14:textId="61492710" w:rsidR="006B1A96" w:rsidRPr="002276D2" w:rsidRDefault="002276D2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>
                  <w:rPr>
                    <w:rFonts w:ascii="MS Gothic" w:eastAsia="MS Gothic" w:hAnsi="MS Gothic" w:hint="eastAsia"/>
                    <w:color w:val="auto"/>
                    <w:sz w:val="24"/>
                    <w:szCs w:val="18"/>
                  </w:rPr>
                  <w:t>☐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5907427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DFB2D51" w14:textId="48150B49" w:rsidR="006B1A96" w:rsidRPr="002276D2" w:rsidRDefault="0096602B" w:rsidP="006B1A96">
                <w:pPr>
                  <w:jc w:val="center"/>
    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    <w:rPr>
                    <w:color w:val="auto"/>
                  </w:rPr>
                </w:pPr>
                <w:r w:rsidRPr="0096602B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380652AB" w14:textId="4508753D" w:rsidR="006B1A96" w:rsidRPr="00E26DED" w:rsidRDefault="006B1A96" w:rsidP="006B1A96">
            <w:pPr>
              <w:cnfStyle w:val="000000000000" w:firstRow="0" w:lastRow="0" w:firstColumn="0" w:lastColumn="0" w:oddVBand="0" w:evenVBand="0" w:oddHBand="0" w:evenHBand="0" w:firstRowFirstColumn="0" w:firstRowLastColumn="0" w:lastRowFirstColumn="0" w:lastRowLastColumn="0"/>
              <w:rPr>
                <w:color w:val="auto"/>
                <w:sz w:val="18"/>
                <w:szCs w:val="18"/>
              </w:rPr>
            </w:pPr>
          </w:p>
        </w:tc>
      </w:tr>
      <w:tr w:rsidR="006B1A96" w14:paraId="1CF2963B" w14:textId="77777777" w:rsidTr="005E7C61">
        <w:trPr>
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<w:trHeight w:val="917"/>
        </w:trPr>
        <w:tc>
          <w:tcPr>
            <w:cnfStyle w:val="001000000000" w:firstRow="0" w:lastRow="0" w:firstColumn="1" w:lastColumn="0" w:oddVBand="0" w:evenVBand="0" w:oddHBand="0" w:evenHBand="0" w:firstRowFirstColumn="0" w:firstRowLastColumn="0" w:lastRowFirstColumn="0" w:lastRowLastColumn="0"/>
            <w:tcW w:w="1134" w:type="dxa"/>
          </w:tcPr>
          <w:p w14:paraId="52A10A78" w14:textId="64CE00CE" w:rsidR="006B1A96" w:rsidRPr="00633B71" w:rsidRDefault="006B1A96" w:rsidP="006B1A96">
            <w:r w:rsidRPr="006B1A96">
              <w:rPr>
                <w:color w:val="auto"/>
              </w:rPr>
              <w:t>Doložení výstupu</w:t>
            </w:r>
          </w:p>
        </w:tc>
        <w:tc>
          <w:tcPr>
            <w:tcW w:w="3402" w:type="dxa"/>
          </w:tcPr>
          <w:p w14:paraId="071B805A" w14:textId="0B70509B" w:rsidR="006B1A96" w:rsidRDefault="006B1A96" w:rsidP="00B95049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</w:pPr>
            <w:r>
              <w:rPr>
                <w:color w:val="auto"/>
              </w:rPr>
              <w:t xml:space="preserve">Byla </w:t>
            </w:r>
            <w:r w:rsidR="00B95049">
              <w:rPr>
                <w:color w:val="auto"/>
              </w:rPr>
              <w:t xml:space="preserve">do IS MOODLE </w:t>
            </w:r>
            <w:r w:rsidR="00650E93">
              <w:rPr>
                <w:color w:val="auto"/>
              </w:rPr>
              <w:t>nahrána aktuální</w:t>
            </w:r>
            <w:r>
              <w:rPr>
                <w:color w:val="auto"/>
              </w:rPr>
              <w:t xml:space="preserve"> rozpracovaná elektronická verze výstupu?</w:t>
            </w:r>
          </w:p>
        </w:tc>
        <w:sdt>
          <w:sdtPr>
            <w:rPr>
              <w:sz w:val="24"/>
              <w:szCs w:val="18"/>
            </w:rPr>
            <w:id w:val="-1060471151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4517BF9B" w14:textId="581939D7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sz w:val="24"/>
                    <w:szCs w:val="18"/>
                  </w:rPr>
                  <w:t>☒</w:t>
                </w:r>
              </w:p>
            </w:tc>
          </w:sdtContent>
        </w:sdt>
        <w:sdt>
          <w:sdtPr>
            <w:rPr>
              <w:color w:val="000000" w:themeColor="text1"/>
              <w:sz w:val="24"/>
              <w:szCs w:val="18"/>
            </w:rPr>
            <w:id w:val="-406148679"/>
            <w14:checkbox>
              <w14:checked w14:val="1"/>
              <w14:checkedState w14:val="2612" w14:font="MS Gothic"/>
              <w14:uncheckedState w14:val="2610" w14:font="MS Gothic"/>
            </w14:checkbox>
          </w:sdtPr>
          <w:sdtEndPr/>
          <w:sdtContent>
            <w:tc>
              <w:tcPr>
                <w:tcW w:w="567" w:type="dxa"/>
              </w:tcPr>
              <w:p w14:paraId="3B1E7F04" w14:textId="4C03EC50" w:rsidR="006B1A96" w:rsidRPr="002276D2" w:rsidRDefault="00BB6137" w:rsidP="006B1A96">
                <w:pPr>
                  <w:jc w:val="center"/>
    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    <w:rPr>
                    <w:color w:val="auto"/>
                    <w:sz w:val="24"/>
                    <w:szCs w:val="18"/>
                  </w:rPr>
                </w:pPr>
                <w:r w:rsidRPr="00BB6137">
                  <w:rPr>
                    <w:rFonts w:ascii="MS Gothic" w:eastAsia="MS Gothic" w:hAnsi="MS Gothic" w:hint="eastAsia"/>
                    <w:color w:val="000000" w:themeColor="text1"/>
                    <w:sz w:val="24"/>
                    <w:szCs w:val="18"/>
                  </w:rPr>
                  <w:t>☒</w:t>
                </w:r>
              </w:p>
            </w:tc>
          </w:sdtContent>
        </w:sdt>
        <w:tc>
          <w:tcPr>
            <w:tcW w:w="5103" w:type="dxa"/>
          </w:tcPr>
          <w:p w14:paraId="1BFB90E6" w14:textId="77777777" w:rsidR="006B1A96" w:rsidRPr="00E26DED" w:rsidRDefault="006B1A96" w:rsidP="006B1A96">
            <w:pPr>
              <w:cnfStyle w:val="000000010000" w:firstRow="0" w:lastRow="0" w:firstColumn="0" w:lastColumn="0" w:oddVBand="0" w:evenVBand="0" w:oddHBand="0" w:evenHBand="1" w:firstRowFirstColumn="0" w:firstRowLastColumn="0" w:lastRowFirstColumn="0" w:lastRowLastColumn="0"/>
              <w:rPr>
                <w:sz w:val="18"/>
                <w:szCs w:val="18"/>
              </w:rPr>
            </w:pPr>
          </w:p>
        </w:tc>
      </w:tr>
    </w:tbl>
    <w:p w14:paraId="5BE6385D" w14:textId="1AF3568F" w:rsidR="005D2A8D" w:rsidRDefault="005D2A8D" w:rsidP="006334B6"/>
    <w:p w14:paraId="044C68DF" w14:textId="585D723E" w:rsidR="006B1A96" w:rsidRDefault="006B1A96" w:rsidP="006334B6">
      <w:r>
        <w:t>Datum:</w:t>
      </w:r>
      <w:r w:rsidR="0096602B">
        <w:t xml:space="preserve"> </w:t>
      </w:r>
      <w:r w:rsidR="00DB3C1E">
        <w:t>3</w:t>
      </w:r>
      <w:r w:rsidR="006D39FA">
        <w:t>0</w:t>
      </w:r>
      <w:r w:rsidR="0096602B">
        <w:t>.</w:t>
      </w:r>
      <w:r w:rsidR="00656510">
        <w:t>1</w:t>
      </w:r>
      <w:r w:rsidR="006D39FA">
        <w:t>1</w:t>
      </w:r>
      <w:bookmarkStart w:id="0" w:name="_GoBack"/>
      <w:bookmarkEnd w:id="0"/>
      <w:r w:rsidR="0096602B">
        <w:t>.2018</w:t>
      </w:r>
    </w:p>
    <w:p w14:paraId="4E0A4081" w14:textId="1D892B7A" w:rsidR="006B1A96" w:rsidRDefault="006B1A96" w:rsidP="006334B6"/>
    <w:p w14:paraId="3255A1B1" w14:textId="77777777" w:rsidR="006B1A96" w:rsidRDefault="006B1A96" w:rsidP="006334B6"/>
    <w:p w14:paraId="4718A0D4" w14:textId="3ED8CEA3" w:rsidR="006B1A96" w:rsidRDefault="006B1A96" w:rsidP="006334B6">
      <w:r>
        <w:t>…………………………………………………</w:t>
      </w:r>
    </w:p>
    <w:p w14:paraId="25D3E5C5" w14:textId="0AF889BA" w:rsidR="006B1A96" w:rsidRDefault="006B1A96" w:rsidP="006334B6">
      <w:r>
        <w:t>podpis pracovníka</w:t>
      </w:r>
    </w:p>
    <w:sectPr w:rsidR="006B1A96" w:rsidSect="006C55B3">
      <w:headerReference w:type="default" r:id="rId6"/>
      <w:footerReference w:type="default" r:id="rId7"/>
      <w:pgSz w:w="11906" w:h="16838"/>
      <w:pgMar w:top="1135" w:right="720" w:bottom="720" w:left="567" w:header="426" w:footer="226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14:paraId="142BDC34" w14:textId="77777777" w:rsidR="004B610D" w:rsidRDefault="004B610D" w:rsidP="00685582">
      <w:pPr>
        <w:spacing w:after="0" w:line="240" w:lineRule="auto"/>
      </w:pPr>
      <w:r>
        <w:separator/>
      </w:r>
    </w:p>
  </w:endnote>
  <w:endnote w:type="continuationSeparator" w:id="0">
    <w:p w14:paraId="58E880A3" w14:textId="77777777" w:rsidR="004B610D" w:rsidRDefault="004B610D" w:rsidP="0068558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EE"/>
    <w:family w:val="swiss"/>
    <w:pitch w:val="variable"/>
    <w:sig w:usb0="E0002AFF" w:usb1="C000ACFF" w:usb2="00000009" w:usb3="00000000" w:csb0="000001FF" w:csb1="00000000"/>
  </w:font>
  <w:font w:name="Times New Roman">
    <w:panose1 w:val="02020603050405020304"/>
    <w:charset w:val="EE"/>
    <w:family w:val="roman"/>
    <w:pitch w:val="variable"/>
    <w:sig w:usb0="E0002AFF" w:usb1="C0007843" w:usb2="00000009" w:usb3="00000000" w:csb0="000001FF" w:csb1="00000000"/>
  </w:font>
  <w:font w:name="Clara Sans">
    <w:altName w:val="Arial"/>
    <w:panose1 w:val="020B0604020202020204"/>
    <w:charset w:val="EE"/>
    <w:family w:val="auto"/>
    <w:pitch w:val="variable"/>
    <w:sig w:usb0="00000001" w:usb1="1000207A" w:usb2="00000000" w:usb3="00000000" w:csb0="00000193" w:csb1="00000000"/>
  </w:font>
  <w:font w:name="Segoe UI">
    <w:altName w:val="Calibri"/>
    <w:panose1 w:val="020B0604020202020204"/>
    <w:charset w:val="EE"/>
    <w:family w:val="swiss"/>
    <w:pitch w:val="variable"/>
    <w:sig w:usb0="E4002EFF" w:usb1="C000E47F" w:usb2="00000009" w:usb3="00000000" w:csb0="000001FF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sdt>
    <w:sdtPr>
      <w:id w:val="2080255188"/>
      <w:docPartObj>
        <w:docPartGallery w:val="Page Numbers (Bottom of Page)"/>
        <w:docPartUnique/>
      </w:docPartObj>
    </w:sdtPr>
    <w:sdtEndPr/>
    <w:sdtContent>
      <w:sdt>
        <w:sdtPr>
          <w:id w:val="184882573"/>
          <w:docPartObj>
            <w:docPartGallery w:val="Page Numbers (Top of Page)"/>
            <w:docPartUnique/>
          </w:docPartObj>
        </w:sdtPr>
        <w:sdtEndPr/>
        <w:sdtContent>
          <w:p w14:paraId="329EA90D" w14:textId="77777777" w:rsidR="00510B84" w:rsidRDefault="00510B84" w:rsidP="006C55B3">
            <w:pPr>
              <w:rPr>
                <w:noProof/>
                <w:sz w:val="18"/>
                <w:szCs w:val="18"/>
                <w:lang w:eastAsia="cs-CZ"/>
              </w:rPr>
            </w:pPr>
            <w:r>
              <w:rPr>
                <w:noProof/>
                <w:sz w:val="18"/>
                <w:szCs w:val="18"/>
                <w:lang w:eastAsia="cs-CZ"/>
              </w:rPr>
              <w:drawing>
                <wp:anchor distT="0" distB="0" distL="114300" distR="114300" simplePos="0" relativeHeight="251659264" behindDoc="1" locked="0" layoutInCell="1" allowOverlap="1" wp14:anchorId="278C7A24" wp14:editId="5336700F">
                  <wp:simplePos x="0" y="0"/>
                  <wp:positionH relativeFrom="column">
                    <wp:posOffset>2646045</wp:posOffset>
                  </wp:positionH>
                  <wp:positionV relativeFrom="paragraph">
                    <wp:posOffset>205105</wp:posOffset>
                  </wp:positionV>
                  <wp:extent cx="2195830" cy="343535"/>
                  <wp:effectExtent l="0" t="0" r="0" b="0"/>
                  <wp:wrapTight wrapText="bothSides">
                    <wp:wrapPolygon edited="0">
                      <wp:start x="0" y="0"/>
                      <wp:lineTo x="0" y="20362"/>
                      <wp:lineTo x="21363" y="20362"/>
                      <wp:lineTo x="21363" y="0"/>
                      <wp:lineTo x="0" y="0"/>
                    </wp:wrapPolygon>
                  </wp:wrapTight>
                  <wp:docPr id="1" name="Obrázek 1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" name="logolink_MSMT_VVV_hor_barva_cz.jpg"/>
                          <pic:cNvPicPr/>
                        </pic:nvPicPr>
                        <pic:blipFill rotWithShape="1">
                          <a:blip r:embed="rId1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 t="14941" b="14747"/>
                          <a:stretch/>
                        </pic:blipFill>
                        <pic:spPr bwMode="auto">
                          <a:xfrm>
                            <a:off x="0" y="0"/>
                            <a:ext cx="2195830" cy="343535"/>
                          </a:xfrm>
                          <a:prstGeom prst="rect">
                            <a:avLst/>
                          </a:prstGeom>
                          <a:ln>
                            <a:noFill/>
                          </a:ln>
                          <a:extLst>
                            <a:ext uri="{53640926-AAD7-44D8-BBD7-CCE9431645EC}">
                              <a14:shadowObscured xmlns:a14="http://schemas.microsoft.com/office/drawing/2010/main"/>
                            </a:ext>
                          </a:extLst>
                        </pic:spPr>
                      </pic:pic>
                    </a:graphicData>
                  </a:graphic>
                  <wp14:sizeRelH relativeFrom="page">
                    <wp14:pctWidth>0</wp14:pctWidth>
                  </wp14:sizeRelH>
                  <wp14:sizeRelV relativeFrom="page">
                    <wp14:pctHeight>0</wp14:pctHeight>
                  </wp14:sizeRelV>
                </wp:anchor>
              </w:drawing>
            </w:r>
          </w:p>
          <w:p w14:paraId="0BC8341D" w14:textId="3D91CFCA" w:rsidR="006C55B3" w:rsidRDefault="006C55B3" w:rsidP="006C55B3">
            <w:r w:rsidRPr="00180969">
              <w:rPr>
                <w:sz w:val="18"/>
                <w:szCs w:val="18"/>
              </w:rPr>
              <w:t>© 201</w:t>
            </w:r>
            <w:r>
              <w:rPr>
                <w:sz w:val="18"/>
                <w:szCs w:val="18"/>
              </w:rPr>
              <w:t>7</w:t>
            </w:r>
            <w:r w:rsidRPr="00180969">
              <w:rPr>
                <w:sz w:val="18"/>
                <w:szCs w:val="18"/>
              </w:rPr>
              <w:t xml:space="preserve"> Jihočeská univerzita v Českých Budějovicích</w:t>
            </w:r>
            <w:r w:rsidRPr="00180969">
              <w:rPr>
                <w:sz w:val="18"/>
                <w:szCs w:val="18"/>
              </w:rPr>
              <w:tab/>
            </w:r>
            <w:r w:rsidRPr="00180969"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 xml:space="preserve">             </w:t>
            </w:r>
            <w:r>
              <w:rPr>
                <w:sz w:val="18"/>
                <w:szCs w:val="18"/>
              </w:rPr>
              <w:tab/>
            </w:r>
            <w:r>
              <w:rPr>
                <w:sz w:val="18"/>
                <w:szCs w:val="18"/>
              </w:rPr>
              <w:tab/>
              <w:t xml:space="preserve">       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PAGE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  <w:r w:rsidRPr="00180969">
              <w:t>/</w:t>
            </w:r>
            <w:r w:rsidRPr="00180969">
              <w:rPr>
                <w:bCs/>
                <w:sz w:val="24"/>
                <w:szCs w:val="24"/>
              </w:rPr>
              <w:fldChar w:fldCharType="begin"/>
            </w:r>
            <w:r w:rsidRPr="00180969">
              <w:rPr>
                <w:bCs/>
              </w:rPr>
              <w:instrText>NUMPAGES</w:instrText>
            </w:r>
            <w:r w:rsidRPr="00180969">
              <w:rPr>
                <w:bCs/>
                <w:sz w:val="24"/>
                <w:szCs w:val="24"/>
              </w:rPr>
              <w:fldChar w:fldCharType="separate"/>
            </w:r>
            <w:r w:rsidR="004636FC">
              <w:rPr>
                <w:bCs/>
                <w:noProof/>
              </w:rPr>
              <w:t>1</w:t>
            </w:r>
            <w:r w:rsidRPr="00180969">
              <w:rPr>
                <w:bCs/>
                <w:sz w:val="24"/>
                <w:szCs w:val="24"/>
              </w:rPr>
              <w:fldChar w:fldCharType="end"/>
            </w:r>
          </w:p>
        </w:sdtContent>
      </w:sdt>
    </w:sdtContent>
  </w:sdt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14:paraId="0477CE98" w14:textId="77777777" w:rsidR="004B610D" w:rsidRDefault="004B610D" w:rsidP="00685582">
      <w:pPr>
        <w:spacing w:after="0" w:line="240" w:lineRule="auto"/>
      </w:pPr>
      <w:r>
        <w:separator/>
      </w:r>
    </w:p>
  </w:footnote>
  <w:footnote w:type="continuationSeparator" w:id="0">
    <w:p w14:paraId="6469F605" w14:textId="77777777" w:rsidR="004B610D" w:rsidRDefault="004B610D" w:rsidP="0068558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14:paraId="11079589" w14:textId="436623FE" w:rsidR="006334B6" w:rsidRPr="006334B6" w:rsidRDefault="00447E80" w:rsidP="006334B6">
    <w:pPr>
      <w:pStyle w:val="Header"/>
      <w:jc w:val="right"/>
      <w:rPr>
        <w:sz w:val="20"/>
      </w:rPr>
    </w:pPr>
    <w:r>
      <w:rPr>
        <w:sz w:val="20"/>
      </w:rPr>
      <w:t>Kontrolní list</w:t>
    </w:r>
    <w:r w:rsidR="006334B6" w:rsidRPr="006334B6">
      <w:rPr>
        <w:sz w:val="20"/>
      </w:rPr>
      <w:t xml:space="preserve"> </w:t>
    </w:r>
    <w:r w:rsidR="006334B6">
      <w:rPr>
        <w:sz w:val="20"/>
      </w:rPr>
      <w:t>v</w:t>
    </w:r>
    <w:r w:rsidR="006334B6" w:rsidRPr="006334B6">
      <w:rPr>
        <w:sz w:val="20"/>
      </w:rPr>
      <w:t>ýstupu projektu</w:t>
    </w:r>
  </w:p>
  <w:p w14:paraId="6B00538D" w14:textId="4DF4AEAB" w:rsidR="006334B6" w:rsidRPr="006334B6" w:rsidRDefault="00685582" w:rsidP="006334B6">
    <w:pPr>
      <w:pStyle w:val="Header"/>
      <w:jc w:val="right"/>
      <w:rPr>
        <w:color w:val="767171" w:themeColor="background2" w:themeShade="80"/>
        <w:sz w:val="20"/>
      </w:rPr>
    </w:pPr>
    <w:r w:rsidRPr="006334B6">
      <w:rPr>
        <w:noProof/>
        <w:color w:val="767171" w:themeColor="background2" w:themeShade="80"/>
        <w:sz w:val="20"/>
        <w:lang w:eastAsia="cs-CZ"/>
      </w:rPr>
      <w:drawing>
        <wp:anchor distT="0" distB="0" distL="114300" distR="114300" simplePos="0" relativeHeight="251658240" behindDoc="1" locked="0" layoutInCell="1" allowOverlap="1" wp14:anchorId="01A15A50" wp14:editId="26124FCF">
          <wp:simplePos x="0" y="0"/>
          <wp:positionH relativeFrom="column">
            <wp:posOffset>3810</wp:posOffset>
          </wp:positionH>
          <wp:positionV relativeFrom="paragraph">
            <wp:posOffset>-283072</wp:posOffset>
          </wp:positionV>
          <wp:extent cx="1780540" cy="441960"/>
          <wp:effectExtent l="0" t="0" r="0" b="0"/>
          <wp:wrapTight wrapText="bothSides">
            <wp:wrapPolygon edited="0">
              <wp:start x="0" y="0"/>
              <wp:lineTo x="0" y="20483"/>
              <wp:lineTo x="21261" y="20483"/>
              <wp:lineTo x="21261" y="0"/>
              <wp:lineTo x="0" y="0"/>
            </wp:wrapPolygon>
          </wp:wrapTight>
          <wp:docPr id="37" name="Obrázek 37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JU_RGB_POSITIVE.jp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1780540" cy="44196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="00447E80">
      <w:rPr>
        <w:color w:val="767171" w:themeColor="background2" w:themeShade="80"/>
        <w:sz w:val="20"/>
      </w:rPr>
      <w:t>Re</w:t>
    </w:r>
    <w:r w:rsidR="006334B6" w:rsidRPr="006334B6">
      <w:rPr>
        <w:color w:val="767171" w:themeColor="background2" w:themeShade="80"/>
        <w:sz w:val="20"/>
      </w:rPr>
      <w:t xml:space="preserve">porting </w:t>
    </w:r>
  </w:p>
  <w:p w14:paraId="06923D90" w14:textId="77777777" w:rsidR="006334B6" w:rsidRPr="006334B6" w:rsidRDefault="006334B6">
    <w:pPr>
      <w:pStyle w:val="Header"/>
      <w:rPr>
        <w:color w:val="767171" w:themeColor="background2" w:themeShade="80"/>
      </w:rPr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91"/>
  <w:proofState w:spelling="clean" w:grammar="clean"/>
  <w:defaultTabStop w:val="708"/>
  <w:hyphenationZone w:val="425"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43FFB"/>
    <w:rsid w:val="000010CA"/>
    <w:rsid w:val="0002129F"/>
    <w:rsid w:val="000570C4"/>
    <w:rsid w:val="000A47F4"/>
    <w:rsid w:val="000B291F"/>
    <w:rsid w:val="000E3503"/>
    <w:rsid w:val="000E510B"/>
    <w:rsid w:val="001217A9"/>
    <w:rsid w:val="00123FBE"/>
    <w:rsid w:val="00186705"/>
    <w:rsid w:val="00194710"/>
    <w:rsid w:val="001E476C"/>
    <w:rsid w:val="001F248C"/>
    <w:rsid w:val="001F7E43"/>
    <w:rsid w:val="002102BD"/>
    <w:rsid w:val="002276D2"/>
    <w:rsid w:val="00267A6E"/>
    <w:rsid w:val="0027648C"/>
    <w:rsid w:val="002D495F"/>
    <w:rsid w:val="003408C1"/>
    <w:rsid w:val="00344DBD"/>
    <w:rsid w:val="00376CA1"/>
    <w:rsid w:val="003A6827"/>
    <w:rsid w:val="003D5129"/>
    <w:rsid w:val="00447E80"/>
    <w:rsid w:val="004636FC"/>
    <w:rsid w:val="00483D7B"/>
    <w:rsid w:val="0049071D"/>
    <w:rsid w:val="004B610D"/>
    <w:rsid w:val="004C77B0"/>
    <w:rsid w:val="004E23F5"/>
    <w:rsid w:val="00510B84"/>
    <w:rsid w:val="00511B90"/>
    <w:rsid w:val="00536C94"/>
    <w:rsid w:val="00551E0B"/>
    <w:rsid w:val="00577168"/>
    <w:rsid w:val="00580901"/>
    <w:rsid w:val="005C2F4B"/>
    <w:rsid w:val="005D2A8D"/>
    <w:rsid w:val="005E7C61"/>
    <w:rsid w:val="00631282"/>
    <w:rsid w:val="006334B6"/>
    <w:rsid w:val="00633B71"/>
    <w:rsid w:val="006407E5"/>
    <w:rsid w:val="00650E93"/>
    <w:rsid w:val="0065509B"/>
    <w:rsid w:val="00656510"/>
    <w:rsid w:val="00685582"/>
    <w:rsid w:val="006B1A96"/>
    <w:rsid w:val="006C55B3"/>
    <w:rsid w:val="006D39FA"/>
    <w:rsid w:val="006E7719"/>
    <w:rsid w:val="00707B09"/>
    <w:rsid w:val="007248C5"/>
    <w:rsid w:val="007330AA"/>
    <w:rsid w:val="007370E6"/>
    <w:rsid w:val="00743FFB"/>
    <w:rsid w:val="0075567D"/>
    <w:rsid w:val="00765F65"/>
    <w:rsid w:val="00767BE0"/>
    <w:rsid w:val="00784CEC"/>
    <w:rsid w:val="007D2176"/>
    <w:rsid w:val="00817C1A"/>
    <w:rsid w:val="0082791C"/>
    <w:rsid w:val="008307BB"/>
    <w:rsid w:val="00852E4C"/>
    <w:rsid w:val="00877152"/>
    <w:rsid w:val="008816BA"/>
    <w:rsid w:val="008A2617"/>
    <w:rsid w:val="008F0F1F"/>
    <w:rsid w:val="009602DC"/>
    <w:rsid w:val="0096602B"/>
    <w:rsid w:val="00985589"/>
    <w:rsid w:val="009969A4"/>
    <w:rsid w:val="009A4571"/>
    <w:rsid w:val="009B25E9"/>
    <w:rsid w:val="00A12079"/>
    <w:rsid w:val="00A52A58"/>
    <w:rsid w:val="00AD335C"/>
    <w:rsid w:val="00AF0DAD"/>
    <w:rsid w:val="00B40B62"/>
    <w:rsid w:val="00B54235"/>
    <w:rsid w:val="00B605CD"/>
    <w:rsid w:val="00B95049"/>
    <w:rsid w:val="00BB6137"/>
    <w:rsid w:val="00BC2F81"/>
    <w:rsid w:val="00C05CFA"/>
    <w:rsid w:val="00C40212"/>
    <w:rsid w:val="00C4637A"/>
    <w:rsid w:val="00C67D78"/>
    <w:rsid w:val="00C72D97"/>
    <w:rsid w:val="00C86D74"/>
    <w:rsid w:val="00CC7379"/>
    <w:rsid w:val="00CD51FD"/>
    <w:rsid w:val="00CF0446"/>
    <w:rsid w:val="00CF089C"/>
    <w:rsid w:val="00D13527"/>
    <w:rsid w:val="00D30230"/>
    <w:rsid w:val="00D464DE"/>
    <w:rsid w:val="00D56FED"/>
    <w:rsid w:val="00D72B4C"/>
    <w:rsid w:val="00DB3C1E"/>
    <w:rsid w:val="00DF4808"/>
    <w:rsid w:val="00E06C21"/>
    <w:rsid w:val="00E127A4"/>
    <w:rsid w:val="00E15D6D"/>
    <w:rsid w:val="00E26DED"/>
    <w:rsid w:val="00E40BC7"/>
    <w:rsid w:val="00E84626"/>
    <w:rsid w:val="00EB11B9"/>
    <w:rsid w:val="00EC41E5"/>
    <w:rsid w:val="00ED157E"/>
    <w:rsid w:val="00F044D0"/>
    <w:rsid w:val="00F25C6E"/>
    <w:rsid w:val="00F47C69"/>
    <w:rsid w:val="00F54447"/>
    <w:rsid w:val="00F64BA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,"/>
  <w:listSeparator w:val=","/>
  <w14:docId w14:val="0D6B0F4F"/>
  <w15:docId w15:val="{612D965B-4AB5-4711-8B94-F9E9F66BAAA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cs-CZ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CLARA">
    <w:name w:val="CLARA"/>
    <w:basedOn w:val="TableNormal"/>
    <w:rsid w:val="00551E0B"/>
    <w:pPr>
      <w:spacing w:after="0" w:line="240" w:lineRule="auto"/>
    </w:pPr>
    <w:rPr>
      <w:rFonts w:ascii="Clara Sans" w:eastAsia="Calibri" w:hAnsi="Clara Sans" w:cs="Times New Roman"/>
      <w:color w:val="FFFFFF" w:themeColor="background1"/>
      <w:sz w:val="20"/>
      <w:szCs w:val="20"/>
      <w:lang w:eastAsia="cs-CZ"/>
    </w:rPr>
    <w:tblPr>
      <w:tblStyleRowBandSize w:val="1"/>
      <w:tblBorders>
        <w:top w:val="single" w:sz="4" w:space="0" w:color="A6A6A6" w:themeColor="background1" w:themeShade="A6"/>
        <w:bottom w:val="single" w:sz="4" w:space="0" w:color="A6A6A6" w:themeColor="background1" w:themeShade="A6"/>
        <w:insideH w:val="single" w:sz="4" w:space="0" w:color="A6A6A6" w:themeColor="background1" w:themeShade="A6"/>
      </w:tblBorders>
    </w:tblPr>
    <w:tcPr>
      <w:shd w:val="clear" w:color="auto" w:fill="auto"/>
    </w:tcPr>
    <w:tblStylePr w:type="firstRow">
      <w:rPr>
        <w:rFonts w:ascii="Clara Sans" w:hAnsi="Clara Sans"/>
        <w:b/>
        <w:color w:val="FFFFFF"/>
        <w:sz w:val="20"/>
      </w:rPr>
      <w:tblPr/>
      <w:tcPr>
        <w:shd w:val="clear" w:color="auto" w:fill="E00034"/>
      </w:tcPr>
    </w:tblStylePr>
    <w:tblStylePr w:type="lastRow">
      <w:rPr>
        <w:rFonts w:ascii="Clara Sans" w:hAnsi="Clara Sans"/>
        <w:b/>
      </w:rPr>
      <w:tblPr/>
      <w:tcPr>
        <w:tcBorders>
          <w:top w:val="single" w:sz="4" w:space="0" w:color="A6A6A6" w:themeColor="background1" w:themeShade="A6"/>
        </w:tcBorders>
        <w:shd w:val="clear" w:color="auto" w:fill="D9D9D9" w:themeFill="background1" w:themeFillShade="D9"/>
      </w:tcPr>
    </w:tblStylePr>
    <w:tblStylePr w:type="fir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lastCol">
      <w:rPr>
        <w:rFonts w:ascii="Clara Sans" w:hAnsi="Clara Sans"/>
        <w:b/>
        <w:sz w:val="20"/>
      </w:rPr>
      <w:tblPr/>
      <w:tcPr>
        <w:shd w:val="clear" w:color="auto" w:fill="D9D9D9" w:themeFill="background1" w:themeFillShade="D9"/>
      </w:tcPr>
    </w:tblStylePr>
    <w:tblStylePr w:type="band2Horz">
      <w:tblPr/>
      <w:tcPr>
        <w:shd w:val="clear" w:color="auto" w:fill="F2F2F2" w:themeFill="background1" w:themeFillShade="F2"/>
      </w:tcPr>
    </w:tblStylePr>
  </w:style>
  <w:style w:type="table" w:styleId="TableGrid">
    <w:name w:val="Table Grid"/>
    <w:basedOn w:val="TableNormal"/>
    <w:uiPriority w:val="59"/>
    <w:rsid w:val="00817C1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Svtltabulkaseznamu11">
    <w:name w:val="Světlá tabulka seznamu 11"/>
    <w:basedOn w:val="TableNormal"/>
    <w:uiPriority w:val="46"/>
    <w:rsid w:val="00E127A4"/>
    <w:pPr>
      <w:spacing w:after="0" w:line="240" w:lineRule="auto"/>
    </w:pPr>
    <w:tblPr>
      <w:tblStyleRowBandSize w:val="1"/>
      <w:tblStyleColBandSize w:val="1"/>
    </w:tblPr>
    <w:tblStylePr w:type="firstRow">
      <w:rPr>
        <w:b/>
        <w:bCs/>
      </w:rPr>
      <w:tblPr/>
      <w:tcPr>
        <w:tcBorders>
          <w:bottom w:val="single" w:sz="4" w:space="0" w:color="666666" w:themeColor="text1" w:themeTint="99"/>
        </w:tcBorders>
      </w:tcPr>
    </w:tblStylePr>
    <w:tblStylePr w:type="lastRow">
      <w:rPr>
        <w:b/>
        <w:bCs/>
      </w:rPr>
      <w:tblPr/>
      <w:tcPr>
        <w:tcBorders>
          <w:top w:val="single" w:sz="4" w:space="0" w:color="666666" w:themeColor="tex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CCCCCC" w:themeFill="text1" w:themeFillTint="33"/>
      </w:tcPr>
    </w:tblStylePr>
    <w:tblStylePr w:type="band1Horz">
      <w:tblPr/>
      <w:tcPr>
        <w:shd w:val="clear" w:color="auto" w:fill="CCCCCC" w:themeFill="text1" w:themeFillTint="33"/>
      </w:tcPr>
    </w:tblStylePr>
  </w:style>
  <w:style w:type="table" w:customStyle="1" w:styleId="Prosttabulka11">
    <w:name w:val="Prostá tabulka 11"/>
    <w:basedOn w:val="TableNormal"/>
    <w:uiPriority w:val="41"/>
    <w:rsid w:val="00E127A4"/>
    <w:pPr>
      <w:spacing w:after="0" w:line="240" w:lineRule="auto"/>
    </w:pPr>
    <w:tblPr>
      <w:tblStyleRowBandSize w:val="1"/>
      <w:tblStyleColBandSize w:val="1"/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  <w:tblStylePr w:type="firstRow">
      <w:rPr>
        <w:b/>
        <w:bCs/>
      </w:rPr>
    </w:tblStylePr>
    <w:tblStylePr w:type="lastRow">
      <w:rPr>
        <w:b/>
        <w:bCs/>
      </w:rPr>
      <w:tblPr/>
      <w:tcPr>
        <w:tcBorders>
          <w:top w:val="double" w:sz="4" w:space="0" w:color="BFBFBF" w:themeColor="background1" w:themeShade="BF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shd w:val="clear" w:color="auto" w:fill="F2F2F2" w:themeFill="background1" w:themeFillShade="F2"/>
      </w:tcPr>
    </w:tblStylePr>
    <w:tblStylePr w:type="band1Horz">
      <w:tblPr/>
      <w:tcPr>
        <w:shd w:val="clear" w:color="auto" w:fill="F2F2F2" w:themeFill="background1" w:themeFillShade="F2"/>
      </w:tcPr>
    </w:tblStylePr>
  </w:style>
  <w:style w:type="paragraph" w:styleId="Header">
    <w:name w:val="header"/>
    <w:basedOn w:val="Normal"/>
    <w:link w:val="Head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eaderChar">
    <w:name w:val="Header Char"/>
    <w:basedOn w:val="DefaultParagraphFont"/>
    <w:link w:val="Header"/>
    <w:uiPriority w:val="99"/>
    <w:rsid w:val="00685582"/>
  </w:style>
  <w:style w:type="paragraph" w:styleId="Footer">
    <w:name w:val="footer"/>
    <w:basedOn w:val="Normal"/>
    <w:link w:val="FooterChar"/>
    <w:uiPriority w:val="99"/>
    <w:unhideWhenUsed/>
    <w:rsid w:val="0068558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FooterChar">
    <w:name w:val="Footer Char"/>
    <w:basedOn w:val="DefaultParagraphFont"/>
    <w:link w:val="Footer"/>
    <w:uiPriority w:val="99"/>
    <w:rsid w:val="00685582"/>
  </w:style>
  <w:style w:type="paragraph" w:styleId="BalloonText">
    <w:name w:val="Balloon Text"/>
    <w:basedOn w:val="Normal"/>
    <w:link w:val="BalloonTextChar"/>
    <w:uiPriority w:val="99"/>
    <w:semiHidden/>
    <w:unhideWhenUsed/>
    <w:rsid w:val="00631282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631282"/>
    <w:rPr>
      <w:rFonts w:ascii="Segoe UI" w:hAnsi="Segoe UI" w:cs="Segoe UI"/>
      <w:sz w:val="18"/>
      <w:szCs w:val="18"/>
    </w:rPr>
  </w:style>
  <w:style w:type="character" w:styleId="Strong">
    <w:name w:val="Strong"/>
    <w:uiPriority w:val="22"/>
    <w:qFormat/>
    <w:rsid w:val="006334B6"/>
    <w:rPr>
      <w:rFonts w:ascii="Clara Sans" w:hAnsi="Clara Sans"/>
      <w:b/>
      <w:sz w:val="20"/>
    </w:rPr>
  </w:style>
  <w:style w:type="character" w:styleId="CommentReference">
    <w:name w:val="annotation reference"/>
    <w:basedOn w:val="DefaultParagraphFont"/>
    <w:uiPriority w:val="99"/>
    <w:semiHidden/>
    <w:unhideWhenUsed/>
    <w:rsid w:val="000B291F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0B291F"/>
    <w:pPr>
      <w:spacing w:line="240" w:lineRule="auto"/>
    </w:pPr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0B291F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0B291F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0B291F"/>
    <w:rPr>
      <w:b/>
      <w:bCs/>
      <w:sz w:val="20"/>
      <w:szCs w:val="20"/>
    </w:rPr>
  </w:style>
  <w:style w:type="character" w:styleId="Hyperlink">
    <w:name w:val="Hyperlink"/>
    <w:basedOn w:val="DefaultParagraphFont"/>
    <w:uiPriority w:val="99"/>
    <w:unhideWhenUsed/>
    <w:rsid w:val="006B1A96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webSettings" Target="webSettings.xml"/><Relationship Id="rId7" Type="http://schemas.openxmlformats.org/officeDocument/2006/relationships/footer" Target="footer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eader" Target="header1.xml"/><Relationship Id="rId5" Type="http://schemas.openxmlformats.org/officeDocument/2006/relationships/endnotes" Target="endnotes.xml"/><Relationship Id="rId4" Type="http://schemas.openxmlformats.org/officeDocument/2006/relationships/footnotes" Target="footnotes.xml"/><Relationship Id="rId9" Type="http://schemas.openxmlformats.org/officeDocument/2006/relationships/theme" Target="theme/theme1.xml"/></Relationships>
</file>

<file path=word/_rels/footer1.xml.rels><?xml version="1.0" encoding="UTF-8" standalone="yes"?>
<Relationships xmlns="http://schemas.openxmlformats.org/package/2006/relationships"><Relationship Id="rId1" Type="http://schemas.openxmlformats.org/officeDocument/2006/relationships/image" Target="media/image2.jpg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Motiv Office">
  <a:themeElements>
    <a:clrScheme name="Kancelář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Kancelář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Kancelář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176</Words>
  <Characters>1005</Characters>
  <Application>Microsoft Office Word</Application>
  <DocSecurity>0</DocSecurity>
  <Lines>8</Lines>
  <Paragraphs>2</Paragraphs>
  <ScaleCrop>false</ScaleCrop>
  <HeadingPairs>
    <vt:vector size="2" baseType="variant">
      <vt:variant>
        <vt:lpstr>Název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1179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Rossmuller Hynek Ing.</dc:creator>
  <cp:lastModifiedBy>Martina Krásnická</cp:lastModifiedBy>
  <cp:revision>2</cp:revision>
  <dcterms:created xsi:type="dcterms:W3CDTF">2018-11-29T14:04:00Z</dcterms:created>
  <dcterms:modified xsi:type="dcterms:W3CDTF">2018-11-29T14:04:00Z</dcterms:modified>
</cp:coreProperties>
</file>