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331F614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EA3282">
              <w:rPr>
                <w:rFonts w:ascii="Clara Sans" w:hAnsi="Clara Sans"/>
                <w:b/>
                <w:sz w:val="20"/>
                <w:szCs w:val="20"/>
              </w:rPr>
              <w:t>6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933467" w14:paraId="63512D58" w14:textId="77777777" w:rsidTr="00933467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7E124E6" w14:textId="3C8CCA34" w:rsidR="00933467" w:rsidRDefault="00933467" w:rsidP="00933467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>Trestní právo</w:t>
                  </w:r>
                </w:p>
              </w:tc>
            </w:tr>
            <w:tr w:rsidR="00933467" w14:paraId="523653F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3C458619" w14:textId="6E888AE4" w:rsidR="00933467" w:rsidRDefault="00933467" w:rsidP="00933467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>Trestněprávní odpovědnost podnikatelů</w:t>
                  </w:r>
                </w:p>
              </w:tc>
            </w:tr>
            <w:tr w:rsidR="00933467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6E3E0237" w:rsidR="00933467" w:rsidRDefault="00933467" w:rsidP="00933467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Arial Narrow" w:hAnsi="Arial Narrow" w:cs="Calibri"/>
                    </w:rPr>
                    <w:t>Hospodářské trestné činy</w:t>
                  </w: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264359C5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933467">
              <w:rPr>
                <w:color w:val="FF0000"/>
                <w:sz w:val="26"/>
              </w:rPr>
              <w:t>10</w:t>
            </w:r>
            <w:r w:rsidR="001B2898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20D0513B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933467">
        <w:t>0</w:t>
      </w:r>
      <w:r w:rsidR="0096602B">
        <w:t>.</w:t>
      </w:r>
      <w:r w:rsidR="00715CFA">
        <w:t>0</w:t>
      </w:r>
      <w:r w:rsidR="00933467">
        <w:t>6</w:t>
      </w:r>
      <w:bookmarkStart w:id="0" w:name="_GoBack"/>
      <w:bookmarkEnd w:id="0"/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E0D46" w14:textId="77777777" w:rsidR="00D973BE" w:rsidRDefault="00D973BE" w:rsidP="00685582">
      <w:pPr>
        <w:spacing w:after="0" w:line="240" w:lineRule="auto"/>
      </w:pPr>
      <w:r>
        <w:separator/>
      </w:r>
    </w:p>
  </w:endnote>
  <w:endnote w:type="continuationSeparator" w:id="0">
    <w:p w14:paraId="6BE0A5DB" w14:textId="77777777" w:rsidR="00D973BE" w:rsidRDefault="00D973BE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AA221" w14:textId="77777777" w:rsidR="00D973BE" w:rsidRDefault="00D973BE" w:rsidP="00685582">
      <w:pPr>
        <w:spacing w:after="0" w:line="240" w:lineRule="auto"/>
      </w:pPr>
      <w:r>
        <w:separator/>
      </w:r>
    </w:p>
  </w:footnote>
  <w:footnote w:type="continuationSeparator" w:id="0">
    <w:p w14:paraId="12150C3C" w14:textId="77777777" w:rsidR="00D973BE" w:rsidRDefault="00D973BE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86705"/>
    <w:rsid w:val="00194710"/>
    <w:rsid w:val="001B2898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04E7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3467"/>
    <w:rsid w:val="009367AD"/>
    <w:rsid w:val="009459A9"/>
    <w:rsid w:val="009602DC"/>
    <w:rsid w:val="0096602B"/>
    <w:rsid w:val="00985589"/>
    <w:rsid w:val="009969A4"/>
    <w:rsid w:val="009A4571"/>
    <w:rsid w:val="009B25E9"/>
    <w:rsid w:val="009B7EC1"/>
    <w:rsid w:val="009C13B6"/>
    <w:rsid w:val="00A12079"/>
    <w:rsid w:val="00A52A58"/>
    <w:rsid w:val="00A81260"/>
    <w:rsid w:val="00AA4EA3"/>
    <w:rsid w:val="00AA6DF1"/>
    <w:rsid w:val="00AD335C"/>
    <w:rsid w:val="00AF0DAD"/>
    <w:rsid w:val="00B34396"/>
    <w:rsid w:val="00B40B62"/>
    <w:rsid w:val="00B54235"/>
    <w:rsid w:val="00B605CD"/>
    <w:rsid w:val="00B642D5"/>
    <w:rsid w:val="00B95049"/>
    <w:rsid w:val="00BB6137"/>
    <w:rsid w:val="00BC2F81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cp:lastPrinted>2019-09-04T08:01:00Z</cp:lastPrinted>
  <dcterms:created xsi:type="dcterms:W3CDTF">2020-06-26T08:15:00Z</dcterms:created>
  <dcterms:modified xsi:type="dcterms:W3CDTF">2020-06-26T08:15:00Z</dcterms:modified>
</cp:coreProperties>
</file>