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73A92E2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CA42C3">
              <w:rPr>
                <w:rFonts w:ascii="Clara Sans" w:hAnsi="Clara Sans"/>
                <w:b/>
                <w:sz w:val="20"/>
                <w:szCs w:val="20"/>
              </w:rPr>
              <w:t>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023D0C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F26A04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0E2A1B83" w:rsidR="00F26A04" w:rsidRDefault="00023D0C" w:rsidP="00023D0C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 xml:space="preserve">Prezentace, testy – </w:t>
                  </w:r>
                  <w:r w:rsidR="00CA42C3">
                    <w:rPr>
                      <w:rFonts w:ascii="Arial Narrow" w:hAnsi="Arial Narrow" w:cs="Calibri"/>
                    </w:rPr>
                    <w:t>trestní právo 2, Kontraktační proces, KS</w:t>
                  </w:r>
                </w:p>
              </w:tc>
            </w:tr>
          </w:tbl>
          <w:p w14:paraId="6EC2311E" w14:textId="5BA3ADC1" w:rsidR="00EC4494" w:rsidRPr="00E26DED" w:rsidRDefault="00CA42C3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 přeprava zboží v mezinárodním právu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24EEC0D5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CA42C3">
              <w:rPr>
                <w:color w:val="FF0000"/>
                <w:sz w:val="26"/>
              </w:rPr>
              <w:t>90</w:t>
            </w:r>
            <w:r w:rsidR="00237D32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0E7E964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CA42C3">
        <w:t>1</w:t>
      </w:r>
      <w:r w:rsidR="0096602B">
        <w:t>.</w:t>
      </w:r>
      <w:r w:rsidR="00CA42C3">
        <w:t>5</w:t>
      </w:r>
      <w:r w:rsidR="0096602B">
        <w:t>.20</w:t>
      </w:r>
      <w:r w:rsidR="00715CFA">
        <w:t>2</w:t>
      </w:r>
      <w:r w:rsidR="00F26A04">
        <w:t>1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E7BE" w14:textId="77777777" w:rsidR="00640ED3" w:rsidRDefault="00640ED3" w:rsidP="00685582">
      <w:pPr>
        <w:spacing w:after="0" w:line="240" w:lineRule="auto"/>
      </w:pPr>
      <w:r>
        <w:separator/>
      </w:r>
    </w:p>
  </w:endnote>
  <w:endnote w:type="continuationSeparator" w:id="0">
    <w:p w14:paraId="20D5CD35" w14:textId="77777777" w:rsidR="00640ED3" w:rsidRDefault="00640ED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64D6A" w14:textId="77777777" w:rsidR="00640ED3" w:rsidRDefault="00640ED3" w:rsidP="00685582">
      <w:pPr>
        <w:spacing w:after="0" w:line="240" w:lineRule="auto"/>
      </w:pPr>
      <w:r>
        <w:separator/>
      </w:r>
    </w:p>
  </w:footnote>
  <w:footnote w:type="continuationSeparator" w:id="0">
    <w:p w14:paraId="629502EC" w14:textId="77777777" w:rsidR="00640ED3" w:rsidRDefault="00640ED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23D0C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37D32"/>
    <w:rsid w:val="002646D5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40ED3"/>
    <w:rsid w:val="00650E93"/>
    <w:rsid w:val="0065509B"/>
    <w:rsid w:val="00656510"/>
    <w:rsid w:val="00685582"/>
    <w:rsid w:val="006917E8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A42C3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2021-06-18T09:01:00Z</dcterms:created>
  <dcterms:modified xsi:type="dcterms:W3CDTF">2021-06-18T09:02:00Z</dcterms:modified>
</cp:coreProperties>
</file>