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3E54AA8" w:rsidR="00631282" w:rsidRPr="00877152" w:rsidRDefault="00D527BC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04</w:t>
            </w:r>
            <w:r w:rsidR="004A261D">
              <w:rPr>
                <w:rFonts w:ascii="Clara Sans" w:hAnsi="Clara Sans"/>
                <w:b/>
                <w:sz w:val="20"/>
                <w:szCs w:val="20"/>
              </w:rPr>
              <w:t>/2020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5FD3E83C" w14:textId="77777777" w:rsidR="00D527BC" w:rsidRDefault="00D527BC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Dokončení kurzu</w:t>
            </w:r>
          </w:p>
          <w:p w14:paraId="6720419E" w14:textId="0795127C" w:rsidR="00F52541" w:rsidRDefault="00175564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27BC">
              <w:rPr>
                <w:color w:val="auto"/>
              </w:rPr>
              <w:t>Tvorba zkouškových testů</w:t>
            </w:r>
          </w:p>
          <w:p w14:paraId="3A4E6AF5" w14:textId="628015AC" w:rsidR="006B40DB" w:rsidRPr="00633B71" w:rsidRDefault="00D527BC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Dokončení učebního textu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4CEE41B" w:rsidR="006B1A96" w:rsidRPr="00631282" w:rsidRDefault="00D527BC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10</w:t>
            </w:r>
            <w:r w:rsidR="00F71F96">
              <w:rPr>
                <w:color w:val="FF0000"/>
                <w:sz w:val="26"/>
              </w:rPr>
              <w:t>0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D1782E1" w:rsidR="006B1A96" w:rsidRDefault="006B1A96" w:rsidP="006334B6">
      <w:r>
        <w:t>Datum:</w:t>
      </w:r>
      <w:r w:rsidR="00F52541">
        <w:t xml:space="preserve"> </w:t>
      </w:r>
      <w:r w:rsidR="00D527BC">
        <w:t>30.4</w:t>
      </w:r>
      <w:bookmarkStart w:id="0" w:name="_GoBack"/>
      <w:bookmarkEnd w:id="0"/>
      <w:r w:rsidR="004A261D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34802F8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D527B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D527B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9DD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A26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58B3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6723B"/>
    <w:rsid w:val="009969A4"/>
    <w:rsid w:val="009B25E9"/>
    <w:rsid w:val="00A12079"/>
    <w:rsid w:val="00A1387F"/>
    <w:rsid w:val="00AD335C"/>
    <w:rsid w:val="00AF0DAD"/>
    <w:rsid w:val="00B32299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27BC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71F96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E0748D58.dotm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2020-06-01T07:12:00Z</dcterms:created>
  <dcterms:modified xsi:type="dcterms:W3CDTF">2020-06-01T07:12:00Z</dcterms:modified>
</cp:coreProperties>
</file>