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B89" w:rsidRDefault="00270B89" w:rsidP="00270B8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Časopisy pro děti a mládež a jejich využití při zájmových činnostech</w:t>
      </w:r>
    </w:p>
    <w:p w:rsidR="00270B89" w:rsidRDefault="00270B89" w:rsidP="00B276EB">
      <w:pPr>
        <w:spacing w:line="360" w:lineRule="auto"/>
        <w:rPr>
          <w:b/>
          <w:sz w:val="22"/>
          <w:szCs w:val="22"/>
        </w:rPr>
      </w:pPr>
    </w:p>
    <w:p w:rsidR="00B276EB" w:rsidRDefault="00270B89" w:rsidP="00B276EB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B276EB">
        <w:rPr>
          <w:sz w:val="22"/>
          <w:szCs w:val="22"/>
        </w:rPr>
        <w:t xml:space="preserve">Vytvořte </w:t>
      </w:r>
      <w:r w:rsidRPr="00B276EB">
        <w:rPr>
          <w:b/>
          <w:sz w:val="22"/>
          <w:szCs w:val="22"/>
        </w:rPr>
        <w:t>myšlenkovou mapu</w:t>
      </w:r>
      <w:r w:rsidRPr="00B276EB">
        <w:rPr>
          <w:sz w:val="22"/>
          <w:szCs w:val="22"/>
        </w:rPr>
        <w:t xml:space="preserve"> na klíčové téma </w:t>
      </w:r>
      <w:proofErr w:type="gramStart"/>
      <w:r w:rsidRPr="00B276EB">
        <w:rPr>
          <w:b/>
          <w:sz w:val="22"/>
          <w:szCs w:val="22"/>
        </w:rPr>
        <w:t>ČASOPIS - MÉDIUM</w:t>
      </w:r>
      <w:proofErr w:type="gramEnd"/>
      <w:r w:rsidRPr="00B276EB">
        <w:rPr>
          <w:sz w:val="22"/>
          <w:szCs w:val="22"/>
        </w:rPr>
        <w:t>, do níž zahrnete přehled současných časopisů pro děti a mládež.</w:t>
      </w:r>
    </w:p>
    <w:p w:rsidR="00B276EB" w:rsidRDefault="00B276EB" w:rsidP="00B276EB">
      <w:pPr>
        <w:pStyle w:val="Odstavecseseznamem"/>
        <w:spacing w:line="360" w:lineRule="auto"/>
        <w:rPr>
          <w:sz w:val="22"/>
          <w:szCs w:val="22"/>
        </w:rPr>
      </w:pPr>
    </w:p>
    <w:p w:rsidR="00B276EB" w:rsidRPr="00B276EB" w:rsidRDefault="00270B89" w:rsidP="00B276EB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B276EB">
        <w:rPr>
          <w:sz w:val="22"/>
          <w:szCs w:val="22"/>
        </w:rPr>
        <w:t xml:space="preserve">Na základě této myšlenkové mapy vytvořte </w:t>
      </w:r>
      <w:r w:rsidRPr="00B276EB">
        <w:rPr>
          <w:b/>
          <w:sz w:val="22"/>
          <w:szCs w:val="22"/>
        </w:rPr>
        <w:t>tabulku současných českých časopisů pro děti a mládež</w:t>
      </w:r>
      <w:r w:rsidRPr="00B276EB">
        <w:rPr>
          <w:sz w:val="22"/>
          <w:szCs w:val="22"/>
        </w:rPr>
        <w:t xml:space="preserve"> (např. Méďa </w:t>
      </w:r>
      <w:proofErr w:type="spellStart"/>
      <w:r w:rsidRPr="00B276EB">
        <w:rPr>
          <w:sz w:val="22"/>
          <w:szCs w:val="22"/>
        </w:rPr>
        <w:t>Pu</w:t>
      </w:r>
      <w:bookmarkStart w:id="0" w:name="_GoBack"/>
      <w:bookmarkEnd w:id="0"/>
      <w:r w:rsidRPr="00B276EB">
        <w:rPr>
          <w:sz w:val="22"/>
          <w:szCs w:val="22"/>
        </w:rPr>
        <w:t>sík</w:t>
      </w:r>
      <w:proofErr w:type="spellEnd"/>
      <w:r w:rsidRPr="00B276EB">
        <w:rPr>
          <w:sz w:val="22"/>
          <w:szCs w:val="22"/>
        </w:rPr>
        <w:t xml:space="preserve">, Sluníčko, Můj vláček, </w:t>
      </w:r>
      <w:proofErr w:type="spellStart"/>
      <w:r w:rsidRPr="00B276EB">
        <w:rPr>
          <w:sz w:val="22"/>
          <w:szCs w:val="22"/>
        </w:rPr>
        <w:t>Animáček</w:t>
      </w:r>
      <w:proofErr w:type="spellEnd"/>
      <w:r w:rsidRPr="00B276EB">
        <w:rPr>
          <w:sz w:val="22"/>
          <w:szCs w:val="22"/>
        </w:rPr>
        <w:t xml:space="preserve">, Dráček, Pastelka, Rozmarýnka, Ámos, Mateřídouška a ABC). Do tabulky stručně zaznamenejte také výsledky obsahové analýzy časopisů, včetně jejich základní komparace a popisu možného využití při volnočasových činnostech. </w:t>
      </w:r>
    </w:p>
    <w:p w:rsidR="00B276EB" w:rsidRPr="00B276EB" w:rsidRDefault="00B276EB" w:rsidP="00B276EB">
      <w:pPr>
        <w:pStyle w:val="Odstavecseseznamem"/>
        <w:spacing w:line="360" w:lineRule="auto"/>
        <w:rPr>
          <w:sz w:val="22"/>
          <w:szCs w:val="22"/>
        </w:rPr>
      </w:pPr>
    </w:p>
    <w:p w:rsidR="00B276EB" w:rsidRPr="00B276EB" w:rsidRDefault="00270B89" w:rsidP="00B276EB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B276EB">
        <w:rPr>
          <w:sz w:val="22"/>
          <w:szCs w:val="22"/>
        </w:rPr>
        <w:t xml:space="preserve">Vytvořte </w:t>
      </w:r>
      <w:r w:rsidRPr="00B276EB">
        <w:rPr>
          <w:b/>
          <w:sz w:val="22"/>
          <w:szCs w:val="22"/>
        </w:rPr>
        <w:t>základní přehled</w:t>
      </w:r>
      <w:r w:rsidRPr="00B276EB">
        <w:rPr>
          <w:sz w:val="22"/>
          <w:szCs w:val="22"/>
        </w:rPr>
        <w:t xml:space="preserve"> </w:t>
      </w:r>
      <w:r w:rsidRPr="00B276EB">
        <w:rPr>
          <w:b/>
          <w:sz w:val="22"/>
          <w:szCs w:val="22"/>
        </w:rPr>
        <w:t>využití časopisů pro děti a mládež</w:t>
      </w:r>
      <w:r w:rsidRPr="00B276EB">
        <w:rPr>
          <w:sz w:val="22"/>
          <w:szCs w:val="22"/>
        </w:rPr>
        <w:t xml:space="preserve"> </w:t>
      </w:r>
      <w:r w:rsidRPr="00B276EB">
        <w:rPr>
          <w:b/>
          <w:sz w:val="22"/>
          <w:szCs w:val="22"/>
        </w:rPr>
        <w:t>pro odpočinkové a rekreační činnosti a činnosti zájmové</w:t>
      </w:r>
      <w:r w:rsidRPr="00B276EB">
        <w:rPr>
          <w:sz w:val="22"/>
          <w:szCs w:val="22"/>
        </w:rPr>
        <w:t xml:space="preserve"> (specifikujte, zda se jedná o oblast esteticko-výchovné zájmové činnosti, pracovně-technické zájmové činnosti, společensko-vědní zájmové činnosti, přírodovědné zájmové činnosti či tělovýchovné zájmové činnosti).</w:t>
      </w:r>
    </w:p>
    <w:p w:rsidR="00B276EB" w:rsidRPr="00B276EB" w:rsidRDefault="00B276EB" w:rsidP="00B276EB">
      <w:pPr>
        <w:pStyle w:val="Odstavecseseznamem"/>
        <w:spacing w:line="360" w:lineRule="auto"/>
        <w:rPr>
          <w:sz w:val="22"/>
          <w:szCs w:val="22"/>
        </w:rPr>
      </w:pPr>
    </w:p>
    <w:p w:rsidR="00270B89" w:rsidRPr="00B276EB" w:rsidRDefault="00270B89" w:rsidP="00B276EB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B276EB">
        <w:rPr>
          <w:sz w:val="22"/>
          <w:szCs w:val="22"/>
        </w:rPr>
        <w:t xml:space="preserve">Prostudujte </w:t>
      </w:r>
      <w:r w:rsidRPr="00B276EB">
        <w:rPr>
          <w:b/>
          <w:sz w:val="22"/>
          <w:szCs w:val="22"/>
        </w:rPr>
        <w:t>výsledky kvantitativního dotazníkového šetření</w:t>
      </w:r>
      <w:r w:rsidRPr="00B276EB">
        <w:rPr>
          <w:sz w:val="22"/>
          <w:szCs w:val="22"/>
        </w:rPr>
        <w:t>, které proběhlo na vybraných školních družinách v Č. Budějovicích (viz bakalářská práce – K. Tesařová: Využití časopisů pro děti a mládež ve volnočasových aktivitách, KPD, TF JU, 2018).</w:t>
      </w:r>
    </w:p>
    <w:p w:rsidR="00270B89" w:rsidRDefault="00270B89" w:rsidP="00B276EB">
      <w:pPr>
        <w:pStyle w:val="Odstavecseseznamem"/>
        <w:spacing w:line="360" w:lineRule="auto"/>
        <w:rPr>
          <w:sz w:val="22"/>
          <w:szCs w:val="22"/>
        </w:rPr>
      </w:pPr>
    </w:p>
    <w:p w:rsidR="00270B89" w:rsidRDefault="00270B89" w:rsidP="00B276EB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Promyslete možnosti a podmínky </w:t>
      </w:r>
      <w:r w:rsidRPr="00B276EB">
        <w:rPr>
          <w:b/>
          <w:sz w:val="22"/>
          <w:szCs w:val="22"/>
        </w:rPr>
        <w:t>tvorby vlastního časopisu</w:t>
      </w:r>
      <w:r>
        <w:rPr>
          <w:sz w:val="22"/>
          <w:szCs w:val="22"/>
        </w:rPr>
        <w:t xml:space="preserve"> v rámci zájmové činnosti ve volném čase a vytvořte na jeho tvorbu a realizaci projekt. </w:t>
      </w:r>
    </w:p>
    <w:p w:rsidR="006B3F2C" w:rsidRPr="00270B89" w:rsidRDefault="006B3F2C" w:rsidP="00270B89"/>
    <w:sectPr w:rsidR="006B3F2C" w:rsidRPr="00270B89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62" w:rsidRDefault="00DA5C62">
      <w:r>
        <w:separator/>
      </w:r>
    </w:p>
    <w:p w:rsidR="00DA5C62" w:rsidRDefault="00DA5C62"/>
  </w:endnote>
  <w:endnote w:type="continuationSeparator" w:id="0">
    <w:p w:rsidR="00DA5C62" w:rsidRDefault="00DA5C62">
      <w:r>
        <w:continuationSeparator/>
      </w:r>
    </w:p>
    <w:p w:rsidR="00DA5C62" w:rsidRDefault="00DA5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62" w:rsidRDefault="00DA5C62">
      <w:r>
        <w:separator/>
      </w:r>
    </w:p>
    <w:p w:rsidR="00DA5C62" w:rsidRDefault="00DA5C62"/>
  </w:footnote>
  <w:footnote w:type="continuationSeparator" w:id="0">
    <w:p w:rsidR="00DA5C62" w:rsidRDefault="00DA5C62">
      <w:r>
        <w:continuationSeparator/>
      </w:r>
    </w:p>
    <w:p w:rsidR="00DA5C62" w:rsidRDefault="00DA5C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DA5C62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B89">
      <w:rPr>
        <w:b/>
        <w:sz w:val="14"/>
      </w:rPr>
      <w:t>Časopisy pro děti a mládež a jejich využití v literární výchově ve volném čase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127EA9"/>
    <w:multiLevelType w:val="hybridMultilevel"/>
    <w:tmpl w:val="47829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10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8"/>
  </w:num>
  <w:num w:numId="17">
    <w:abstractNumId w:val="6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7"/>
  </w:num>
  <w:num w:numId="29">
    <w:abstractNumId w:val="11"/>
  </w:num>
  <w:num w:numId="30">
    <w:abstractNumId w:val="29"/>
  </w:num>
  <w:num w:numId="31">
    <w:abstractNumId w:val="34"/>
  </w:num>
  <w:num w:numId="32">
    <w:abstractNumId w:val="18"/>
  </w:num>
  <w:num w:numId="33">
    <w:abstractNumId w:val="5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89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0B89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9A1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276EB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5C62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6D9924A"/>
  <w15:docId w15:val="{101FBB9C-E6F3-4A12-8930-40ED6F3D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70B89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4A5F-D9D7-4573-B817-E45A00F0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1280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2019-01-02T15:41:00Z</dcterms:created>
  <dcterms:modified xsi:type="dcterms:W3CDTF">2019-01-02T15:41:00Z</dcterms:modified>
</cp:coreProperties>
</file>